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2821" w14:textId="77777777" w:rsidR="001071E2" w:rsidRPr="00DF15BB" w:rsidRDefault="001071E2" w:rsidP="001071E2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 xml:space="preserve">Table S4. Coverage-standardized Shannon index </w:t>
      </w:r>
      <w:r w:rsidRPr="00DF15BB">
        <w:rPr>
          <w:rFonts w:ascii="Times New Roman" w:eastAsia="Times New Roman" w:hAnsi="Times New Roman" w:cs="Times New Roman"/>
          <w:b/>
          <w:i/>
          <w:color w:val="000000" w:themeColor="text1"/>
        </w:rPr>
        <w:t>post hoc</w:t>
      </w: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 xml:space="preserve"> linear model. </w:t>
      </w:r>
    </w:p>
    <w:tbl>
      <w:tblPr>
        <w:tblW w:w="7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1230"/>
        <w:gridCol w:w="1380"/>
        <w:gridCol w:w="1065"/>
        <w:gridCol w:w="1170"/>
      </w:tblGrid>
      <w:tr w:rsidR="001071E2" w:rsidRPr="00DF15BB" w14:paraId="56AE5A5E" w14:textId="77777777" w:rsidTr="00655406">
        <w:trPr>
          <w:trHeight w:val="47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5627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Coefficients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0D9AD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Estimate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B4F1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Std. Error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3507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1F37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</w:t>
            </w:r>
          </w:p>
        </w:tc>
      </w:tr>
      <w:tr w:rsidR="001071E2" w:rsidRPr="00DF15BB" w14:paraId="748E5607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BCBC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Intercept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6A69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7.597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308F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1.746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C5CC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4.351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519DE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&lt; 0.001</w:t>
            </w:r>
          </w:p>
        </w:tc>
      </w:tr>
      <w:tr w:rsidR="001071E2" w:rsidRPr="00DF15BB" w14:paraId="1E7E5DE6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3877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poly(</w:t>
            </w:r>
            <w:proofErr w:type="gramEnd"/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canopy, 2)1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F2B0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6.418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3263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4.999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E1BF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1.284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37E0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0.210</w:t>
            </w:r>
          </w:p>
        </w:tc>
      </w:tr>
      <w:tr w:rsidR="001071E2" w:rsidRPr="00DF15BB" w14:paraId="69CB6278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50C01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poly(</w:t>
            </w:r>
            <w:proofErr w:type="gramEnd"/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canopy, 2)2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7F32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-10.046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E6C2C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4.592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80A5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-2.188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F74E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0.038</w:t>
            </w:r>
          </w:p>
        </w:tc>
      </w:tr>
      <w:tr w:rsidR="001071E2" w:rsidRPr="00DF15BB" w14:paraId="71F3D608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8E74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Vineyard cover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ED174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-0.026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3CC2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0.050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D4B6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-0.524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3C16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0.604</w:t>
            </w:r>
          </w:p>
        </w:tc>
      </w:tr>
      <w:tr w:rsidR="001071E2" w:rsidRPr="00DF15BB" w14:paraId="085A141E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DA08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Shrubland cover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38C1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0.162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0168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0.101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BC96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1.598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9D1D" w14:textId="77777777" w:rsidR="001071E2" w:rsidRPr="00DF15BB" w:rsidRDefault="001071E2" w:rsidP="0010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0.122</w:t>
            </w:r>
          </w:p>
        </w:tc>
      </w:tr>
    </w:tbl>
    <w:p w14:paraId="5B7630EE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E2"/>
    <w:rsid w:val="001071E2"/>
    <w:rsid w:val="0013581A"/>
    <w:rsid w:val="002324F8"/>
    <w:rsid w:val="00827E97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0BD54"/>
  <w15:chartTrackingRefBased/>
  <w15:docId w15:val="{50616BAF-0FA0-564F-89C4-E1CAE6FE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1E2"/>
  </w:style>
  <w:style w:type="paragraph" w:styleId="Heading1">
    <w:name w:val="heading 1"/>
    <w:basedOn w:val="Normal"/>
    <w:next w:val="Normal"/>
    <w:link w:val="Heading1Char"/>
    <w:uiPriority w:val="9"/>
    <w:qFormat/>
    <w:rsid w:val="00107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1</cp:revision>
  <dcterms:created xsi:type="dcterms:W3CDTF">2025-04-30T14:53:00Z</dcterms:created>
  <dcterms:modified xsi:type="dcterms:W3CDTF">2025-04-30T14:54:00Z</dcterms:modified>
</cp:coreProperties>
</file>