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3787"/>
        <w:gridCol w:w="1403"/>
        <w:gridCol w:w="2006"/>
      </w:tblGrid>
      <w:tr w:rsidR="00853B25" w:rsidRPr="006154DB" w14:paraId="7A15CD2A" w14:textId="77777777" w:rsidTr="00853B25">
        <w:tc>
          <w:tcPr>
            <w:tcW w:w="2154" w:type="dxa"/>
            <w:vMerge w:val="restart"/>
            <w:vAlign w:val="center"/>
          </w:tcPr>
          <w:p w14:paraId="18E499DC" w14:textId="3FEF8DFC" w:rsidR="00853B25" w:rsidRPr="006154DB" w:rsidRDefault="00853B25" w:rsidP="00853B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54DB">
              <w:rPr>
                <w:b/>
                <w:bCs/>
                <w:sz w:val="20"/>
                <w:szCs w:val="20"/>
              </w:rPr>
              <w:t>General</w:t>
            </w:r>
            <w:r w:rsidR="006154DB">
              <w:rPr>
                <w:b/>
                <w:bCs/>
                <w:sz w:val="20"/>
                <w:szCs w:val="20"/>
              </w:rPr>
              <w:t xml:space="preserve"> Hydropower Dam</w:t>
            </w:r>
          </w:p>
        </w:tc>
        <w:tc>
          <w:tcPr>
            <w:tcW w:w="3787" w:type="dxa"/>
          </w:tcPr>
          <w:p w14:paraId="14EF3A55" w14:textId="38F84C65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Country</w:t>
            </w:r>
          </w:p>
        </w:tc>
        <w:tc>
          <w:tcPr>
            <w:tcW w:w="3409" w:type="dxa"/>
            <w:gridSpan w:val="2"/>
          </w:tcPr>
          <w:p w14:paraId="0E0BE9D2" w14:textId="54A753C6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Malaysia</w:t>
            </w:r>
          </w:p>
        </w:tc>
      </w:tr>
      <w:tr w:rsidR="00853B25" w:rsidRPr="006154DB" w14:paraId="05823F5C" w14:textId="77777777" w:rsidTr="0046620F">
        <w:tc>
          <w:tcPr>
            <w:tcW w:w="2154" w:type="dxa"/>
            <w:vMerge/>
          </w:tcPr>
          <w:p w14:paraId="316CC715" w14:textId="77777777" w:rsidR="00853B25" w:rsidRPr="006154DB" w:rsidRDefault="00853B25" w:rsidP="00853B25">
            <w:pPr>
              <w:rPr>
                <w:sz w:val="20"/>
                <w:szCs w:val="20"/>
              </w:rPr>
            </w:pPr>
          </w:p>
        </w:tc>
        <w:tc>
          <w:tcPr>
            <w:tcW w:w="3787" w:type="dxa"/>
          </w:tcPr>
          <w:p w14:paraId="351E502A" w14:textId="56DB1815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River</w:t>
            </w:r>
          </w:p>
        </w:tc>
        <w:tc>
          <w:tcPr>
            <w:tcW w:w="3409" w:type="dxa"/>
            <w:gridSpan w:val="2"/>
          </w:tcPr>
          <w:p w14:paraId="0C070CC9" w14:textId="090A59B9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Previously Kenyir River</w:t>
            </w:r>
          </w:p>
        </w:tc>
      </w:tr>
      <w:tr w:rsidR="00853B25" w:rsidRPr="006154DB" w14:paraId="68C5E64F" w14:textId="77777777" w:rsidTr="00DD055A">
        <w:tc>
          <w:tcPr>
            <w:tcW w:w="2154" w:type="dxa"/>
            <w:vMerge/>
          </w:tcPr>
          <w:p w14:paraId="70C552B5" w14:textId="77777777" w:rsidR="00853B25" w:rsidRPr="006154DB" w:rsidRDefault="00853B25" w:rsidP="00853B25">
            <w:pPr>
              <w:rPr>
                <w:sz w:val="20"/>
                <w:szCs w:val="20"/>
              </w:rPr>
            </w:pPr>
          </w:p>
        </w:tc>
        <w:tc>
          <w:tcPr>
            <w:tcW w:w="3787" w:type="dxa"/>
          </w:tcPr>
          <w:p w14:paraId="5D02E2FD" w14:textId="2CA86FB2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Latitude</w:t>
            </w:r>
          </w:p>
        </w:tc>
        <w:tc>
          <w:tcPr>
            <w:tcW w:w="3409" w:type="dxa"/>
            <w:gridSpan w:val="2"/>
          </w:tcPr>
          <w:p w14:paraId="4B146725" w14:textId="6D244A46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04°47’ N to 05°15’ N</w:t>
            </w:r>
          </w:p>
        </w:tc>
      </w:tr>
      <w:tr w:rsidR="00853B25" w:rsidRPr="006154DB" w14:paraId="1FD37E28" w14:textId="77777777" w:rsidTr="00FF5FA4">
        <w:tc>
          <w:tcPr>
            <w:tcW w:w="2154" w:type="dxa"/>
            <w:vMerge/>
          </w:tcPr>
          <w:p w14:paraId="0B2145CF" w14:textId="77777777" w:rsidR="00853B25" w:rsidRPr="006154DB" w:rsidRDefault="00853B25" w:rsidP="00853B25">
            <w:pPr>
              <w:rPr>
                <w:sz w:val="20"/>
                <w:szCs w:val="20"/>
              </w:rPr>
            </w:pPr>
          </w:p>
        </w:tc>
        <w:tc>
          <w:tcPr>
            <w:tcW w:w="3787" w:type="dxa"/>
          </w:tcPr>
          <w:p w14:paraId="167FD943" w14:textId="0F251779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Longitude</w:t>
            </w:r>
          </w:p>
        </w:tc>
        <w:tc>
          <w:tcPr>
            <w:tcW w:w="3409" w:type="dxa"/>
            <w:gridSpan w:val="2"/>
          </w:tcPr>
          <w:p w14:paraId="4A57A7F7" w14:textId="6C03A7AE" w:rsidR="00853B25" w:rsidRPr="006154DB" w:rsidRDefault="00853B25" w:rsidP="00853B25">
            <w:pPr>
              <w:rPr>
                <w:sz w:val="20"/>
                <w:szCs w:val="20"/>
              </w:rPr>
            </w:pPr>
            <w:proofErr w:type="gramStart"/>
            <w:r w:rsidRPr="006154DB">
              <w:rPr>
                <w:sz w:val="20"/>
                <w:szCs w:val="20"/>
              </w:rPr>
              <w:t>102°32</w:t>
            </w:r>
            <w:proofErr w:type="gramEnd"/>
            <w:r w:rsidRPr="006154DB">
              <w:rPr>
                <w:sz w:val="20"/>
                <w:szCs w:val="20"/>
              </w:rPr>
              <w:t>’ E to 102°55’ E</w:t>
            </w:r>
          </w:p>
        </w:tc>
      </w:tr>
      <w:tr w:rsidR="00853B25" w:rsidRPr="006154DB" w14:paraId="4232482C" w14:textId="77777777" w:rsidTr="000369EC">
        <w:tc>
          <w:tcPr>
            <w:tcW w:w="2154" w:type="dxa"/>
            <w:vMerge/>
          </w:tcPr>
          <w:p w14:paraId="0F9B8CB1" w14:textId="77777777" w:rsidR="00853B25" w:rsidRPr="006154DB" w:rsidRDefault="00853B25" w:rsidP="00853B25">
            <w:pPr>
              <w:rPr>
                <w:sz w:val="20"/>
                <w:szCs w:val="20"/>
              </w:rPr>
            </w:pPr>
          </w:p>
        </w:tc>
        <w:tc>
          <w:tcPr>
            <w:tcW w:w="3787" w:type="dxa"/>
          </w:tcPr>
          <w:p w14:paraId="5D7112B4" w14:textId="79229752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Year of impoundment</w:t>
            </w:r>
          </w:p>
        </w:tc>
        <w:tc>
          <w:tcPr>
            <w:tcW w:w="3409" w:type="dxa"/>
            <w:gridSpan w:val="2"/>
          </w:tcPr>
          <w:p w14:paraId="29E49B9B" w14:textId="4C5100DA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1985</w:t>
            </w:r>
          </w:p>
        </w:tc>
      </w:tr>
      <w:tr w:rsidR="00853B25" w:rsidRPr="006154DB" w14:paraId="60D790DD" w14:textId="77777777" w:rsidTr="007006DB">
        <w:tc>
          <w:tcPr>
            <w:tcW w:w="2154" w:type="dxa"/>
            <w:vMerge/>
          </w:tcPr>
          <w:p w14:paraId="1E07A909" w14:textId="77777777" w:rsidR="00853B25" w:rsidRPr="006154DB" w:rsidRDefault="00853B25" w:rsidP="00853B25">
            <w:pPr>
              <w:rPr>
                <w:sz w:val="20"/>
                <w:szCs w:val="20"/>
              </w:rPr>
            </w:pPr>
          </w:p>
        </w:tc>
        <w:tc>
          <w:tcPr>
            <w:tcW w:w="3787" w:type="dxa"/>
          </w:tcPr>
          <w:p w14:paraId="26EC8B13" w14:textId="7FC299B6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Installed Capacity</w:t>
            </w:r>
          </w:p>
        </w:tc>
        <w:tc>
          <w:tcPr>
            <w:tcW w:w="3409" w:type="dxa"/>
            <w:gridSpan w:val="2"/>
          </w:tcPr>
          <w:p w14:paraId="26ECADE2" w14:textId="2FF7B154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400 MW</w:t>
            </w:r>
          </w:p>
        </w:tc>
      </w:tr>
      <w:tr w:rsidR="00853B25" w:rsidRPr="006154DB" w14:paraId="2A5E80C2" w14:textId="77777777" w:rsidTr="008F0119">
        <w:tc>
          <w:tcPr>
            <w:tcW w:w="2154" w:type="dxa"/>
            <w:vMerge/>
          </w:tcPr>
          <w:p w14:paraId="7F6409F3" w14:textId="77777777" w:rsidR="00853B25" w:rsidRPr="006154DB" w:rsidRDefault="00853B25" w:rsidP="00853B25">
            <w:pPr>
              <w:rPr>
                <w:sz w:val="20"/>
                <w:szCs w:val="20"/>
              </w:rPr>
            </w:pPr>
          </w:p>
        </w:tc>
        <w:tc>
          <w:tcPr>
            <w:tcW w:w="3787" w:type="dxa"/>
          </w:tcPr>
          <w:p w14:paraId="3BDEABBC" w14:textId="13D256A4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Annual Power Production</w:t>
            </w:r>
          </w:p>
        </w:tc>
        <w:tc>
          <w:tcPr>
            <w:tcW w:w="3409" w:type="dxa"/>
            <w:gridSpan w:val="2"/>
          </w:tcPr>
          <w:p w14:paraId="094154CA" w14:textId="4E3CE599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1600 GWh</w:t>
            </w:r>
          </w:p>
        </w:tc>
      </w:tr>
      <w:tr w:rsidR="00853B25" w:rsidRPr="006154DB" w14:paraId="68D4B3CF" w14:textId="77777777" w:rsidTr="006154DB">
        <w:trPr>
          <w:trHeight w:val="77"/>
        </w:trPr>
        <w:tc>
          <w:tcPr>
            <w:tcW w:w="9350" w:type="dxa"/>
            <w:gridSpan w:val="4"/>
          </w:tcPr>
          <w:p w14:paraId="3DE0817F" w14:textId="77777777" w:rsidR="00853B25" w:rsidRPr="006154DB" w:rsidRDefault="00853B25" w:rsidP="00853B25">
            <w:pPr>
              <w:rPr>
                <w:sz w:val="20"/>
                <w:szCs w:val="20"/>
              </w:rPr>
            </w:pPr>
          </w:p>
        </w:tc>
      </w:tr>
      <w:tr w:rsidR="00853B25" w:rsidRPr="006154DB" w14:paraId="4AF76964" w14:textId="77777777" w:rsidTr="00853B25">
        <w:tc>
          <w:tcPr>
            <w:tcW w:w="2154" w:type="dxa"/>
            <w:vMerge w:val="restart"/>
            <w:vAlign w:val="center"/>
          </w:tcPr>
          <w:p w14:paraId="430301C3" w14:textId="6EB6CD4C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b/>
                <w:bCs/>
                <w:sz w:val="20"/>
                <w:szCs w:val="20"/>
              </w:rPr>
              <w:t>Meteorology</w:t>
            </w:r>
          </w:p>
        </w:tc>
        <w:tc>
          <w:tcPr>
            <w:tcW w:w="3787" w:type="dxa"/>
          </w:tcPr>
          <w:p w14:paraId="65676F74" w14:textId="77777777" w:rsidR="00853B25" w:rsidRPr="006154DB" w:rsidRDefault="00853B25" w:rsidP="00853B2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4C2B9845" w14:textId="48DC9A22" w:rsidR="00853B25" w:rsidRPr="006154DB" w:rsidRDefault="00853B25" w:rsidP="00853B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54DB">
              <w:rPr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2006" w:type="dxa"/>
          </w:tcPr>
          <w:p w14:paraId="3F7D74D2" w14:textId="5211EF81" w:rsidR="00853B25" w:rsidRPr="006154DB" w:rsidRDefault="00853B25" w:rsidP="00853B25">
            <w:pPr>
              <w:jc w:val="center"/>
              <w:rPr>
                <w:b/>
                <w:bCs/>
                <w:sz w:val="20"/>
                <w:szCs w:val="20"/>
              </w:rPr>
            </w:pPr>
            <w:r w:rsidRPr="006154DB">
              <w:rPr>
                <w:b/>
                <w:bCs/>
                <w:sz w:val="20"/>
                <w:szCs w:val="20"/>
              </w:rPr>
              <w:t>Range</w:t>
            </w:r>
          </w:p>
        </w:tc>
      </w:tr>
      <w:tr w:rsidR="00853B25" w:rsidRPr="006154DB" w14:paraId="16BFDF34" w14:textId="77777777" w:rsidTr="00853B25">
        <w:tc>
          <w:tcPr>
            <w:tcW w:w="2154" w:type="dxa"/>
            <w:vMerge/>
          </w:tcPr>
          <w:p w14:paraId="1092F7A6" w14:textId="77777777" w:rsidR="00853B25" w:rsidRPr="006154DB" w:rsidRDefault="00853B25" w:rsidP="00853B25">
            <w:pPr>
              <w:rPr>
                <w:sz w:val="20"/>
                <w:szCs w:val="20"/>
              </w:rPr>
            </w:pPr>
          </w:p>
        </w:tc>
        <w:tc>
          <w:tcPr>
            <w:tcW w:w="3787" w:type="dxa"/>
          </w:tcPr>
          <w:p w14:paraId="7133585E" w14:textId="10434BC0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Monthly average wind speed (m</w:t>
            </w:r>
            <w:r w:rsidRPr="006154DB">
              <w:rPr>
                <w:sz w:val="20"/>
                <w:szCs w:val="20"/>
              </w:rPr>
              <w:t>/</w:t>
            </w:r>
            <w:r w:rsidRPr="006154DB">
              <w:rPr>
                <w:sz w:val="20"/>
                <w:szCs w:val="20"/>
              </w:rPr>
              <w:t>s)</w:t>
            </w:r>
          </w:p>
        </w:tc>
        <w:tc>
          <w:tcPr>
            <w:tcW w:w="1403" w:type="dxa"/>
          </w:tcPr>
          <w:p w14:paraId="59D20FC6" w14:textId="21191AD6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1.27</w:t>
            </w:r>
          </w:p>
        </w:tc>
        <w:tc>
          <w:tcPr>
            <w:tcW w:w="2006" w:type="dxa"/>
          </w:tcPr>
          <w:p w14:paraId="6AB4020F" w14:textId="5B273ABD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0.96-1.78</w:t>
            </w:r>
          </w:p>
        </w:tc>
      </w:tr>
      <w:tr w:rsidR="00853B25" w:rsidRPr="006154DB" w14:paraId="29EC76A3" w14:textId="77777777" w:rsidTr="00853B25">
        <w:tc>
          <w:tcPr>
            <w:tcW w:w="2154" w:type="dxa"/>
            <w:vMerge/>
          </w:tcPr>
          <w:p w14:paraId="59E29AFE" w14:textId="77777777" w:rsidR="00853B25" w:rsidRPr="006154DB" w:rsidRDefault="00853B25" w:rsidP="00853B25">
            <w:pPr>
              <w:rPr>
                <w:sz w:val="20"/>
                <w:szCs w:val="20"/>
              </w:rPr>
            </w:pPr>
          </w:p>
        </w:tc>
        <w:tc>
          <w:tcPr>
            <w:tcW w:w="3787" w:type="dxa"/>
          </w:tcPr>
          <w:p w14:paraId="6560D897" w14:textId="0B054AF1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Annual Precipitation (mm)</w:t>
            </w:r>
          </w:p>
        </w:tc>
        <w:tc>
          <w:tcPr>
            <w:tcW w:w="1403" w:type="dxa"/>
          </w:tcPr>
          <w:p w14:paraId="4F61FC49" w14:textId="6518B0B4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2714.5</w:t>
            </w:r>
          </w:p>
        </w:tc>
        <w:tc>
          <w:tcPr>
            <w:tcW w:w="2006" w:type="dxa"/>
          </w:tcPr>
          <w:p w14:paraId="7D1857C7" w14:textId="6426C00E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0-320</w:t>
            </w:r>
            <w:r w:rsidR="006154DB">
              <w:rPr>
                <w:sz w:val="20"/>
                <w:szCs w:val="20"/>
              </w:rPr>
              <w:t>0</w:t>
            </w:r>
          </w:p>
        </w:tc>
      </w:tr>
      <w:tr w:rsidR="00853B25" w:rsidRPr="006154DB" w14:paraId="2C2AA69E" w14:textId="77777777" w:rsidTr="00853B25">
        <w:tc>
          <w:tcPr>
            <w:tcW w:w="2154" w:type="dxa"/>
            <w:vMerge/>
          </w:tcPr>
          <w:p w14:paraId="39E60777" w14:textId="77777777" w:rsidR="00853B25" w:rsidRPr="006154DB" w:rsidRDefault="00853B25" w:rsidP="00853B25">
            <w:pPr>
              <w:rPr>
                <w:sz w:val="20"/>
                <w:szCs w:val="20"/>
              </w:rPr>
            </w:pPr>
          </w:p>
        </w:tc>
        <w:tc>
          <w:tcPr>
            <w:tcW w:w="3787" w:type="dxa"/>
          </w:tcPr>
          <w:p w14:paraId="48B92B88" w14:textId="4D1775C2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Air temperature (°C)</w:t>
            </w:r>
          </w:p>
        </w:tc>
        <w:tc>
          <w:tcPr>
            <w:tcW w:w="1403" w:type="dxa"/>
          </w:tcPr>
          <w:p w14:paraId="02C7EF4E" w14:textId="180D7C9B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26.7</w:t>
            </w:r>
          </w:p>
        </w:tc>
        <w:tc>
          <w:tcPr>
            <w:tcW w:w="2006" w:type="dxa"/>
          </w:tcPr>
          <w:p w14:paraId="4B343038" w14:textId="5871F3B7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26.5-32</w:t>
            </w:r>
          </w:p>
        </w:tc>
      </w:tr>
      <w:tr w:rsidR="00853B25" w:rsidRPr="006154DB" w14:paraId="3C8C0524" w14:textId="77777777" w:rsidTr="001A6487">
        <w:tc>
          <w:tcPr>
            <w:tcW w:w="9350" w:type="dxa"/>
            <w:gridSpan w:val="4"/>
          </w:tcPr>
          <w:p w14:paraId="77B381EB" w14:textId="0A152ECB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</w:p>
        </w:tc>
      </w:tr>
      <w:tr w:rsidR="00853B25" w:rsidRPr="006154DB" w14:paraId="6751194A" w14:textId="77777777" w:rsidTr="00853B25">
        <w:tc>
          <w:tcPr>
            <w:tcW w:w="2154" w:type="dxa"/>
            <w:vMerge w:val="restart"/>
            <w:vAlign w:val="center"/>
          </w:tcPr>
          <w:p w14:paraId="275D0B16" w14:textId="489A12DF" w:rsidR="00853B25" w:rsidRPr="006154DB" w:rsidRDefault="00853B25" w:rsidP="006154DB">
            <w:pPr>
              <w:jc w:val="center"/>
              <w:rPr>
                <w:b/>
                <w:bCs/>
                <w:sz w:val="20"/>
                <w:szCs w:val="20"/>
              </w:rPr>
            </w:pPr>
            <w:r w:rsidRPr="006154DB">
              <w:rPr>
                <w:b/>
                <w:bCs/>
                <w:sz w:val="20"/>
                <w:szCs w:val="20"/>
              </w:rPr>
              <w:t>Kenyir Reservoir</w:t>
            </w:r>
          </w:p>
        </w:tc>
        <w:tc>
          <w:tcPr>
            <w:tcW w:w="3787" w:type="dxa"/>
          </w:tcPr>
          <w:p w14:paraId="377F1818" w14:textId="59D2CA47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Surface at full water level (km</w:t>
            </w:r>
            <w:r w:rsidRPr="006154DB">
              <w:rPr>
                <w:sz w:val="20"/>
                <w:szCs w:val="20"/>
                <w:vertAlign w:val="superscript"/>
              </w:rPr>
              <w:t>2</w:t>
            </w:r>
            <w:r w:rsidRPr="006154DB">
              <w:rPr>
                <w:sz w:val="20"/>
                <w:szCs w:val="20"/>
              </w:rPr>
              <w:t>)</w:t>
            </w:r>
          </w:p>
        </w:tc>
        <w:tc>
          <w:tcPr>
            <w:tcW w:w="1403" w:type="dxa"/>
          </w:tcPr>
          <w:p w14:paraId="21CC270A" w14:textId="06A6FAC3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369</w:t>
            </w:r>
          </w:p>
        </w:tc>
        <w:tc>
          <w:tcPr>
            <w:tcW w:w="2006" w:type="dxa"/>
          </w:tcPr>
          <w:p w14:paraId="300267B3" w14:textId="4EEEACB5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-</w:t>
            </w:r>
          </w:p>
        </w:tc>
      </w:tr>
      <w:tr w:rsidR="00853B25" w:rsidRPr="006154DB" w14:paraId="5D67F5BC" w14:textId="77777777" w:rsidTr="00853B25">
        <w:tc>
          <w:tcPr>
            <w:tcW w:w="2154" w:type="dxa"/>
            <w:vMerge/>
            <w:vAlign w:val="center"/>
          </w:tcPr>
          <w:p w14:paraId="62ADF7CA" w14:textId="77777777" w:rsidR="00853B25" w:rsidRPr="006154DB" w:rsidRDefault="00853B25" w:rsidP="006154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07E5B0" w14:textId="3903F41A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Catchment Area (km</w:t>
            </w:r>
            <w:r w:rsidRPr="006154DB">
              <w:rPr>
                <w:sz w:val="20"/>
                <w:szCs w:val="20"/>
                <w:vertAlign w:val="superscript"/>
              </w:rPr>
              <w:t>2</w:t>
            </w:r>
            <w:r w:rsidRPr="006154DB">
              <w:rPr>
                <w:sz w:val="20"/>
                <w:szCs w:val="20"/>
              </w:rPr>
              <w:t>)</w:t>
            </w:r>
          </w:p>
        </w:tc>
        <w:tc>
          <w:tcPr>
            <w:tcW w:w="1403" w:type="dxa"/>
          </w:tcPr>
          <w:p w14:paraId="15035A98" w14:textId="67B85772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1260</w:t>
            </w:r>
          </w:p>
        </w:tc>
        <w:tc>
          <w:tcPr>
            <w:tcW w:w="2006" w:type="dxa"/>
          </w:tcPr>
          <w:p w14:paraId="3CB741E6" w14:textId="25FF8DA0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-</w:t>
            </w:r>
          </w:p>
        </w:tc>
      </w:tr>
      <w:tr w:rsidR="00853B25" w:rsidRPr="006154DB" w14:paraId="05440703" w14:textId="77777777" w:rsidTr="00853B25">
        <w:tc>
          <w:tcPr>
            <w:tcW w:w="2154" w:type="dxa"/>
            <w:vMerge/>
            <w:vAlign w:val="center"/>
          </w:tcPr>
          <w:p w14:paraId="5D9EC125" w14:textId="77777777" w:rsidR="00853B25" w:rsidRPr="006154DB" w:rsidRDefault="00853B25" w:rsidP="006154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648248" w14:textId="57E90B77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Drawdown level (m)</w:t>
            </w:r>
          </w:p>
        </w:tc>
        <w:tc>
          <w:tcPr>
            <w:tcW w:w="1403" w:type="dxa"/>
          </w:tcPr>
          <w:p w14:paraId="60E6D5D4" w14:textId="2269B3FE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10</w:t>
            </w:r>
          </w:p>
        </w:tc>
        <w:tc>
          <w:tcPr>
            <w:tcW w:w="2006" w:type="dxa"/>
          </w:tcPr>
          <w:p w14:paraId="12A5FF68" w14:textId="4C2ACFFE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5-15</w:t>
            </w:r>
          </w:p>
        </w:tc>
      </w:tr>
      <w:tr w:rsidR="00853B25" w:rsidRPr="006154DB" w14:paraId="6C3853A6" w14:textId="77777777" w:rsidTr="00853B25">
        <w:tc>
          <w:tcPr>
            <w:tcW w:w="2154" w:type="dxa"/>
            <w:vMerge/>
            <w:vAlign w:val="center"/>
          </w:tcPr>
          <w:p w14:paraId="1DCDA37B" w14:textId="77777777" w:rsidR="00853B25" w:rsidRPr="006154DB" w:rsidRDefault="00853B25" w:rsidP="006154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0571A8" w14:textId="217A305F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Depth / Maximum Depth</w:t>
            </w:r>
          </w:p>
        </w:tc>
        <w:tc>
          <w:tcPr>
            <w:tcW w:w="1403" w:type="dxa"/>
          </w:tcPr>
          <w:p w14:paraId="6CE64146" w14:textId="679E71F8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145m</w:t>
            </w:r>
          </w:p>
        </w:tc>
        <w:tc>
          <w:tcPr>
            <w:tcW w:w="2006" w:type="dxa"/>
          </w:tcPr>
          <w:p w14:paraId="58631563" w14:textId="44871F8B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-</w:t>
            </w:r>
          </w:p>
        </w:tc>
      </w:tr>
      <w:tr w:rsidR="00853B25" w:rsidRPr="006154DB" w14:paraId="6207FA29" w14:textId="77777777" w:rsidTr="00853B25">
        <w:tc>
          <w:tcPr>
            <w:tcW w:w="2154" w:type="dxa"/>
            <w:vMerge/>
            <w:vAlign w:val="center"/>
          </w:tcPr>
          <w:p w14:paraId="47EDFB98" w14:textId="77777777" w:rsidR="00853B25" w:rsidRPr="006154DB" w:rsidRDefault="00853B25" w:rsidP="006154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D9CC77" w14:textId="0ED1F948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Surface water temperature (°C)</w:t>
            </w:r>
          </w:p>
        </w:tc>
        <w:tc>
          <w:tcPr>
            <w:tcW w:w="1403" w:type="dxa"/>
          </w:tcPr>
          <w:p w14:paraId="3185A754" w14:textId="2854F435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29.7</w:t>
            </w:r>
          </w:p>
        </w:tc>
        <w:tc>
          <w:tcPr>
            <w:tcW w:w="2006" w:type="dxa"/>
          </w:tcPr>
          <w:p w14:paraId="6F7120E6" w14:textId="5E295FCE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28.1-31.7</w:t>
            </w:r>
          </w:p>
        </w:tc>
      </w:tr>
      <w:tr w:rsidR="00853B25" w:rsidRPr="006154DB" w14:paraId="425F2F90" w14:textId="77777777" w:rsidTr="00853B25">
        <w:tc>
          <w:tcPr>
            <w:tcW w:w="2154" w:type="dxa"/>
            <w:vMerge/>
            <w:vAlign w:val="center"/>
          </w:tcPr>
          <w:p w14:paraId="6714D23B" w14:textId="77777777" w:rsidR="00853B25" w:rsidRPr="006154DB" w:rsidRDefault="00853B25" w:rsidP="006154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D20B62" w14:textId="744D57C5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Thermocline depth</w:t>
            </w:r>
          </w:p>
        </w:tc>
        <w:tc>
          <w:tcPr>
            <w:tcW w:w="1403" w:type="dxa"/>
          </w:tcPr>
          <w:p w14:paraId="290B824C" w14:textId="562D1D05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25</w:t>
            </w:r>
          </w:p>
        </w:tc>
        <w:tc>
          <w:tcPr>
            <w:tcW w:w="2006" w:type="dxa"/>
          </w:tcPr>
          <w:p w14:paraId="39927354" w14:textId="1BBF3DC8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15-40</w:t>
            </w:r>
          </w:p>
        </w:tc>
      </w:tr>
      <w:tr w:rsidR="006154DB" w:rsidRPr="006154DB" w14:paraId="4406E3FF" w14:textId="77777777" w:rsidTr="00E24CF7">
        <w:tc>
          <w:tcPr>
            <w:tcW w:w="9350" w:type="dxa"/>
            <w:gridSpan w:val="4"/>
            <w:vAlign w:val="center"/>
          </w:tcPr>
          <w:p w14:paraId="2B1AF3C7" w14:textId="77777777" w:rsidR="006154DB" w:rsidRPr="006154DB" w:rsidRDefault="006154DB" w:rsidP="006154DB">
            <w:pPr>
              <w:jc w:val="center"/>
              <w:rPr>
                <w:sz w:val="20"/>
                <w:szCs w:val="20"/>
              </w:rPr>
            </w:pPr>
          </w:p>
        </w:tc>
      </w:tr>
      <w:tr w:rsidR="00853B25" w:rsidRPr="006154DB" w14:paraId="0D77D9FC" w14:textId="77777777" w:rsidTr="00853B25">
        <w:tc>
          <w:tcPr>
            <w:tcW w:w="2154" w:type="dxa"/>
            <w:vMerge w:val="restart"/>
            <w:vAlign w:val="center"/>
          </w:tcPr>
          <w:p w14:paraId="58B07D2E" w14:textId="6D20C4AD" w:rsidR="00853B25" w:rsidRPr="006154DB" w:rsidRDefault="00853B25" w:rsidP="006154DB">
            <w:pPr>
              <w:jc w:val="center"/>
              <w:rPr>
                <w:b/>
                <w:bCs/>
                <w:sz w:val="20"/>
                <w:szCs w:val="20"/>
              </w:rPr>
            </w:pPr>
            <w:r w:rsidRPr="006154DB">
              <w:rPr>
                <w:b/>
                <w:bCs/>
                <w:sz w:val="20"/>
                <w:szCs w:val="20"/>
              </w:rPr>
              <w:t>Terengganu River</w:t>
            </w:r>
          </w:p>
        </w:tc>
        <w:tc>
          <w:tcPr>
            <w:tcW w:w="3787" w:type="dxa"/>
          </w:tcPr>
          <w:p w14:paraId="05BF2DB3" w14:textId="73A201A5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Total Length (km)</w:t>
            </w:r>
          </w:p>
        </w:tc>
        <w:tc>
          <w:tcPr>
            <w:tcW w:w="1403" w:type="dxa"/>
          </w:tcPr>
          <w:p w14:paraId="1248D34B" w14:textId="29260BFB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61.5</w:t>
            </w:r>
          </w:p>
        </w:tc>
        <w:tc>
          <w:tcPr>
            <w:tcW w:w="2006" w:type="dxa"/>
          </w:tcPr>
          <w:p w14:paraId="0EDE9E9E" w14:textId="33A66B89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-</w:t>
            </w:r>
          </w:p>
        </w:tc>
      </w:tr>
      <w:tr w:rsidR="00853B25" w:rsidRPr="006154DB" w14:paraId="756B1764" w14:textId="77777777" w:rsidTr="00853B25">
        <w:tc>
          <w:tcPr>
            <w:tcW w:w="2154" w:type="dxa"/>
            <w:vMerge/>
            <w:vAlign w:val="center"/>
          </w:tcPr>
          <w:p w14:paraId="49F25012" w14:textId="77777777" w:rsidR="00853B25" w:rsidRPr="006154DB" w:rsidRDefault="00853B25" w:rsidP="006154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F68CDE" w14:textId="127827F6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Surface area (km</w:t>
            </w:r>
            <w:r w:rsidRPr="006154DB">
              <w:rPr>
                <w:sz w:val="20"/>
                <w:szCs w:val="20"/>
                <w:vertAlign w:val="superscript"/>
              </w:rPr>
              <w:t>2</w:t>
            </w:r>
            <w:r w:rsidRPr="006154DB">
              <w:rPr>
                <w:sz w:val="20"/>
                <w:szCs w:val="20"/>
              </w:rPr>
              <w:t>)</w:t>
            </w:r>
          </w:p>
        </w:tc>
        <w:tc>
          <w:tcPr>
            <w:tcW w:w="1403" w:type="dxa"/>
          </w:tcPr>
          <w:p w14:paraId="608701AE" w14:textId="26A1BCE5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10.0</w:t>
            </w:r>
          </w:p>
        </w:tc>
        <w:tc>
          <w:tcPr>
            <w:tcW w:w="2006" w:type="dxa"/>
          </w:tcPr>
          <w:p w14:paraId="365852BE" w14:textId="25D85D55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-</w:t>
            </w:r>
          </w:p>
        </w:tc>
      </w:tr>
      <w:tr w:rsidR="00853B25" w:rsidRPr="006154DB" w14:paraId="54114CA1" w14:textId="77777777" w:rsidTr="00853B25">
        <w:tc>
          <w:tcPr>
            <w:tcW w:w="2154" w:type="dxa"/>
            <w:vMerge/>
            <w:vAlign w:val="center"/>
          </w:tcPr>
          <w:p w14:paraId="286D4566" w14:textId="77777777" w:rsidR="00853B25" w:rsidRPr="006154DB" w:rsidRDefault="00853B25" w:rsidP="006154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0C2D74" w14:textId="78814BEF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Surface water temperature (°C)</w:t>
            </w:r>
          </w:p>
        </w:tc>
        <w:tc>
          <w:tcPr>
            <w:tcW w:w="1403" w:type="dxa"/>
          </w:tcPr>
          <w:p w14:paraId="053874FD" w14:textId="134B09A9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28.9</w:t>
            </w:r>
          </w:p>
        </w:tc>
        <w:tc>
          <w:tcPr>
            <w:tcW w:w="2006" w:type="dxa"/>
          </w:tcPr>
          <w:p w14:paraId="61ECCA14" w14:textId="40BE595C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26.7-31</w:t>
            </w:r>
          </w:p>
        </w:tc>
      </w:tr>
      <w:tr w:rsidR="00853B25" w:rsidRPr="006154DB" w14:paraId="7CBABB19" w14:textId="77777777" w:rsidTr="00853B25">
        <w:tc>
          <w:tcPr>
            <w:tcW w:w="2154" w:type="dxa"/>
            <w:vMerge/>
            <w:vAlign w:val="center"/>
          </w:tcPr>
          <w:p w14:paraId="784B1DB0" w14:textId="77777777" w:rsidR="00853B25" w:rsidRPr="006154DB" w:rsidRDefault="00853B25" w:rsidP="006154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BED475" w14:textId="6176E467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Annual Water discharge (m</w:t>
            </w:r>
            <w:r w:rsidRPr="006154DB">
              <w:rPr>
                <w:sz w:val="20"/>
                <w:szCs w:val="20"/>
                <w:vertAlign w:val="superscript"/>
              </w:rPr>
              <w:t>3</w:t>
            </w:r>
            <w:r w:rsidRPr="006154DB">
              <w:rPr>
                <w:sz w:val="20"/>
                <w:szCs w:val="20"/>
              </w:rPr>
              <w:t xml:space="preserve"> s</w:t>
            </w:r>
            <w:r w:rsidRPr="006154DB">
              <w:rPr>
                <w:sz w:val="20"/>
                <w:szCs w:val="20"/>
                <w:vertAlign w:val="superscript"/>
              </w:rPr>
              <w:t>-1</w:t>
            </w:r>
            <w:r w:rsidRPr="006154DB">
              <w:rPr>
                <w:sz w:val="20"/>
                <w:szCs w:val="20"/>
              </w:rPr>
              <w:t>)</w:t>
            </w:r>
          </w:p>
        </w:tc>
        <w:tc>
          <w:tcPr>
            <w:tcW w:w="1403" w:type="dxa"/>
          </w:tcPr>
          <w:p w14:paraId="57E97F85" w14:textId="29253649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175.7</w:t>
            </w:r>
          </w:p>
        </w:tc>
        <w:tc>
          <w:tcPr>
            <w:tcW w:w="2006" w:type="dxa"/>
          </w:tcPr>
          <w:p w14:paraId="33CDE443" w14:textId="13A05375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147-224</w:t>
            </w:r>
          </w:p>
        </w:tc>
      </w:tr>
      <w:tr w:rsidR="006154DB" w:rsidRPr="006154DB" w14:paraId="2FD3416D" w14:textId="77777777" w:rsidTr="00A7429B">
        <w:tc>
          <w:tcPr>
            <w:tcW w:w="9350" w:type="dxa"/>
            <w:gridSpan w:val="4"/>
            <w:vAlign w:val="center"/>
          </w:tcPr>
          <w:p w14:paraId="0FA10897" w14:textId="77777777" w:rsidR="006154DB" w:rsidRPr="006154DB" w:rsidRDefault="006154DB" w:rsidP="006154DB">
            <w:pPr>
              <w:jc w:val="center"/>
              <w:rPr>
                <w:sz w:val="20"/>
                <w:szCs w:val="20"/>
              </w:rPr>
            </w:pPr>
          </w:p>
        </w:tc>
      </w:tr>
      <w:tr w:rsidR="00853B25" w:rsidRPr="006154DB" w14:paraId="50C66111" w14:textId="77777777" w:rsidTr="00853B25">
        <w:tc>
          <w:tcPr>
            <w:tcW w:w="2154" w:type="dxa"/>
            <w:vMerge w:val="restart"/>
            <w:vAlign w:val="center"/>
          </w:tcPr>
          <w:p w14:paraId="018D06AC" w14:textId="08AE672E" w:rsidR="00853B25" w:rsidRPr="006154DB" w:rsidRDefault="00853B25" w:rsidP="006154DB">
            <w:pPr>
              <w:jc w:val="center"/>
              <w:rPr>
                <w:b/>
                <w:bCs/>
                <w:sz w:val="20"/>
                <w:szCs w:val="20"/>
              </w:rPr>
            </w:pPr>
            <w:r w:rsidRPr="006154DB">
              <w:rPr>
                <w:b/>
                <w:bCs/>
                <w:sz w:val="20"/>
                <w:szCs w:val="20"/>
              </w:rPr>
              <w:t>Terengganu River Estuary</w:t>
            </w:r>
          </w:p>
        </w:tc>
        <w:tc>
          <w:tcPr>
            <w:tcW w:w="3787" w:type="dxa"/>
          </w:tcPr>
          <w:p w14:paraId="1A45A291" w14:textId="25B9019D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Estimated length (km)</w:t>
            </w:r>
          </w:p>
        </w:tc>
        <w:tc>
          <w:tcPr>
            <w:tcW w:w="1403" w:type="dxa"/>
          </w:tcPr>
          <w:p w14:paraId="7C7A6359" w14:textId="457FBCD3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9</w:t>
            </w:r>
          </w:p>
        </w:tc>
        <w:tc>
          <w:tcPr>
            <w:tcW w:w="2006" w:type="dxa"/>
          </w:tcPr>
          <w:p w14:paraId="7E424E64" w14:textId="507BCDDB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-</w:t>
            </w:r>
          </w:p>
        </w:tc>
      </w:tr>
      <w:tr w:rsidR="00853B25" w:rsidRPr="006154DB" w14:paraId="4E24A800" w14:textId="77777777" w:rsidTr="00853B25">
        <w:tc>
          <w:tcPr>
            <w:tcW w:w="2154" w:type="dxa"/>
            <w:vMerge/>
          </w:tcPr>
          <w:p w14:paraId="6586A410" w14:textId="77777777" w:rsidR="00853B25" w:rsidRPr="006154DB" w:rsidRDefault="00853B25" w:rsidP="00853B25">
            <w:pPr>
              <w:rPr>
                <w:sz w:val="20"/>
                <w:szCs w:val="20"/>
              </w:rPr>
            </w:pPr>
          </w:p>
        </w:tc>
        <w:tc>
          <w:tcPr>
            <w:tcW w:w="3787" w:type="dxa"/>
          </w:tcPr>
          <w:p w14:paraId="7950E050" w14:textId="38953748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Surface area (km</w:t>
            </w:r>
            <w:r w:rsidRPr="006154DB">
              <w:rPr>
                <w:sz w:val="20"/>
                <w:szCs w:val="20"/>
                <w:vertAlign w:val="subscript"/>
              </w:rPr>
              <w:t>2</w:t>
            </w:r>
            <w:r w:rsidRPr="006154DB">
              <w:rPr>
                <w:sz w:val="20"/>
                <w:szCs w:val="20"/>
              </w:rPr>
              <w:t>)</w:t>
            </w:r>
          </w:p>
        </w:tc>
        <w:tc>
          <w:tcPr>
            <w:tcW w:w="1403" w:type="dxa"/>
          </w:tcPr>
          <w:p w14:paraId="2EBA497C" w14:textId="4F768E23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7.6</w:t>
            </w:r>
          </w:p>
        </w:tc>
        <w:tc>
          <w:tcPr>
            <w:tcW w:w="2006" w:type="dxa"/>
          </w:tcPr>
          <w:p w14:paraId="3BA1ED98" w14:textId="1237AB69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-</w:t>
            </w:r>
          </w:p>
        </w:tc>
      </w:tr>
      <w:tr w:rsidR="00853B25" w:rsidRPr="006154DB" w14:paraId="4AEC3C71" w14:textId="77777777" w:rsidTr="00853B25">
        <w:tc>
          <w:tcPr>
            <w:tcW w:w="2154" w:type="dxa"/>
            <w:vMerge/>
          </w:tcPr>
          <w:p w14:paraId="6F4DE249" w14:textId="77777777" w:rsidR="00853B25" w:rsidRPr="006154DB" w:rsidRDefault="00853B25" w:rsidP="00853B25">
            <w:pPr>
              <w:rPr>
                <w:sz w:val="20"/>
                <w:szCs w:val="20"/>
              </w:rPr>
            </w:pPr>
          </w:p>
        </w:tc>
        <w:tc>
          <w:tcPr>
            <w:tcW w:w="3787" w:type="dxa"/>
          </w:tcPr>
          <w:p w14:paraId="19EF0601" w14:textId="7CB794B0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Surface water temperature (°C)</w:t>
            </w:r>
          </w:p>
        </w:tc>
        <w:tc>
          <w:tcPr>
            <w:tcW w:w="1403" w:type="dxa"/>
          </w:tcPr>
          <w:p w14:paraId="01C61508" w14:textId="29D010F6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27.7</w:t>
            </w:r>
          </w:p>
        </w:tc>
        <w:tc>
          <w:tcPr>
            <w:tcW w:w="2006" w:type="dxa"/>
          </w:tcPr>
          <w:p w14:paraId="27217E05" w14:textId="2E276BEF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26.2-31.6</w:t>
            </w:r>
          </w:p>
        </w:tc>
      </w:tr>
      <w:tr w:rsidR="00853B25" w:rsidRPr="006154DB" w14:paraId="03C353CB" w14:textId="77777777" w:rsidTr="00853B25">
        <w:tc>
          <w:tcPr>
            <w:tcW w:w="2154" w:type="dxa"/>
            <w:vMerge/>
          </w:tcPr>
          <w:p w14:paraId="63D7957D" w14:textId="77777777" w:rsidR="00853B25" w:rsidRPr="006154DB" w:rsidRDefault="00853B25" w:rsidP="00853B25">
            <w:pPr>
              <w:rPr>
                <w:sz w:val="20"/>
                <w:szCs w:val="20"/>
              </w:rPr>
            </w:pPr>
          </w:p>
        </w:tc>
        <w:tc>
          <w:tcPr>
            <w:tcW w:w="3787" w:type="dxa"/>
          </w:tcPr>
          <w:p w14:paraId="608EBF77" w14:textId="39647D00" w:rsidR="00853B25" w:rsidRPr="006154DB" w:rsidRDefault="00853B25" w:rsidP="00853B25">
            <w:pPr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 xml:space="preserve">Water depth (m) </w:t>
            </w:r>
          </w:p>
        </w:tc>
        <w:tc>
          <w:tcPr>
            <w:tcW w:w="1403" w:type="dxa"/>
          </w:tcPr>
          <w:p w14:paraId="5F541703" w14:textId="5F1C4649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4.7</w:t>
            </w:r>
          </w:p>
        </w:tc>
        <w:tc>
          <w:tcPr>
            <w:tcW w:w="2006" w:type="dxa"/>
          </w:tcPr>
          <w:p w14:paraId="3803C5AD" w14:textId="5AC13DD4" w:rsidR="00853B25" w:rsidRPr="006154DB" w:rsidRDefault="00853B25" w:rsidP="00853B25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5-12</w:t>
            </w:r>
          </w:p>
        </w:tc>
      </w:tr>
    </w:tbl>
    <w:p w14:paraId="1D76659E" w14:textId="77777777" w:rsidR="00853B25" w:rsidRDefault="00853B25" w:rsidP="00853B25"/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354"/>
        <w:gridCol w:w="2815"/>
        <w:gridCol w:w="2481"/>
        <w:gridCol w:w="2848"/>
      </w:tblGrid>
      <w:tr w:rsidR="006154DB" w:rsidRPr="006154DB" w14:paraId="4013681C" w14:textId="77777777" w:rsidTr="006154DB">
        <w:trPr>
          <w:trHeight w:val="320"/>
          <w:jc w:val="center"/>
        </w:trPr>
        <w:tc>
          <w:tcPr>
            <w:tcW w:w="1354" w:type="dxa"/>
            <w:noWrap/>
            <w:hideMark/>
          </w:tcPr>
          <w:p w14:paraId="5DA3E4D5" w14:textId="77777777" w:rsidR="006154DB" w:rsidRPr="006154DB" w:rsidRDefault="006154DB" w:rsidP="0027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6154DB">
              <w:rPr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815" w:type="dxa"/>
            <w:noWrap/>
            <w:hideMark/>
          </w:tcPr>
          <w:p w14:paraId="738E9C36" w14:textId="77777777" w:rsidR="006154DB" w:rsidRPr="006154DB" w:rsidRDefault="006154DB" w:rsidP="0027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6154DB">
              <w:rPr>
                <w:b/>
                <w:bCs/>
                <w:sz w:val="20"/>
                <w:szCs w:val="20"/>
              </w:rPr>
              <w:t xml:space="preserve">*Average of wind speed 10m </w:t>
            </w:r>
          </w:p>
          <w:p w14:paraId="410BC5D8" w14:textId="77777777" w:rsidR="006154DB" w:rsidRPr="006154DB" w:rsidRDefault="006154DB" w:rsidP="0027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6154DB">
              <w:rPr>
                <w:b/>
                <w:bCs/>
                <w:sz w:val="20"/>
                <w:szCs w:val="20"/>
              </w:rPr>
              <w:t>(m/s)</w:t>
            </w:r>
          </w:p>
        </w:tc>
        <w:tc>
          <w:tcPr>
            <w:tcW w:w="2481" w:type="dxa"/>
            <w:noWrap/>
            <w:hideMark/>
          </w:tcPr>
          <w:p w14:paraId="7BB1BD9E" w14:textId="77777777" w:rsidR="006154DB" w:rsidRPr="006154DB" w:rsidRDefault="006154DB" w:rsidP="0027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6154DB">
              <w:rPr>
                <w:b/>
                <w:bCs/>
                <w:sz w:val="20"/>
                <w:szCs w:val="20"/>
              </w:rPr>
              <w:t>Min of wind speed 10m (m/s)</w:t>
            </w:r>
          </w:p>
        </w:tc>
        <w:tc>
          <w:tcPr>
            <w:tcW w:w="2848" w:type="dxa"/>
            <w:noWrap/>
            <w:hideMark/>
          </w:tcPr>
          <w:p w14:paraId="6CC4418B" w14:textId="77777777" w:rsidR="006154DB" w:rsidRPr="006154DB" w:rsidRDefault="006154DB" w:rsidP="0027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6154DB">
              <w:rPr>
                <w:b/>
                <w:bCs/>
                <w:sz w:val="20"/>
                <w:szCs w:val="20"/>
              </w:rPr>
              <w:t>Max of wind speed 10m (m/s)</w:t>
            </w:r>
          </w:p>
        </w:tc>
      </w:tr>
      <w:tr w:rsidR="006154DB" w:rsidRPr="006154DB" w14:paraId="05050F11" w14:textId="77777777" w:rsidTr="006154DB">
        <w:trPr>
          <w:trHeight w:val="320"/>
          <w:jc w:val="center"/>
        </w:trPr>
        <w:tc>
          <w:tcPr>
            <w:tcW w:w="1354" w:type="dxa"/>
            <w:noWrap/>
            <w:hideMark/>
          </w:tcPr>
          <w:p w14:paraId="438DC254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Jan-18</w:t>
            </w:r>
          </w:p>
        </w:tc>
        <w:tc>
          <w:tcPr>
            <w:tcW w:w="2815" w:type="dxa"/>
            <w:noWrap/>
            <w:hideMark/>
          </w:tcPr>
          <w:p w14:paraId="3064E749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1.39</w:t>
            </w:r>
          </w:p>
        </w:tc>
        <w:tc>
          <w:tcPr>
            <w:tcW w:w="2481" w:type="dxa"/>
            <w:noWrap/>
            <w:hideMark/>
          </w:tcPr>
          <w:p w14:paraId="2A099C09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0.00</w:t>
            </w:r>
          </w:p>
        </w:tc>
        <w:tc>
          <w:tcPr>
            <w:tcW w:w="2848" w:type="dxa"/>
            <w:noWrap/>
            <w:hideMark/>
          </w:tcPr>
          <w:p w14:paraId="4DB3C7CE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5.24</w:t>
            </w:r>
          </w:p>
        </w:tc>
      </w:tr>
      <w:tr w:rsidR="006154DB" w:rsidRPr="006154DB" w14:paraId="1B012205" w14:textId="77777777" w:rsidTr="006154DB">
        <w:trPr>
          <w:trHeight w:val="320"/>
          <w:jc w:val="center"/>
        </w:trPr>
        <w:tc>
          <w:tcPr>
            <w:tcW w:w="1354" w:type="dxa"/>
            <w:noWrap/>
            <w:hideMark/>
          </w:tcPr>
          <w:p w14:paraId="2E1FC1DD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Feb-18</w:t>
            </w:r>
          </w:p>
        </w:tc>
        <w:tc>
          <w:tcPr>
            <w:tcW w:w="2815" w:type="dxa"/>
            <w:noWrap/>
            <w:hideMark/>
          </w:tcPr>
          <w:p w14:paraId="135D0817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1.78</w:t>
            </w:r>
          </w:p>
        </w:tc>
        <w:tc>
          <w:tcPr>
            <w:tcW w:w="2481" w:type="dxa"/>
            <w:noWrap/>
            <w:hideMark/>
          </w:tcPr>
          <w:p w14:paraId="730C14CC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0.00</w:t>
            </w:r>
          </w:p>
        </w:tc>
        <w:tc>
          <w:tcPr>
            <w:tcW w:w="2848" w:type="dxa"/>
            <w:noWrap/>
            <w:hideMark/>
          </w:tcPr>
          <w:p w14:paraId="3186CA06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4.92</w:t>
            </w:r>
          </w:p>
        </w:tc>
      </w:tr>
      <w:tr w:rsidR="006154DB" w:rsidRPr="006154DB" w14:paraId="16CA1FA3" w14:textId="77777777" w:rsidTr="006154DB">
        <w:trPr>
          <w:trHeight w:val="320"/>
          <w:jc w:val="center"/>
        </w:trPr>
        <w:tc>
          <w:tcPr>
            <w:tcW w:w="1354" w:type="dxa"/>
            <w:noWrap/>
            <w:hideMark/>
          </w:tcPr>
          <w:p w14:paraId="1582EB7E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Mar-18</w:t>
            </w:r>
          </w:p>
        </w:tc>
        <w:tc>
          <w:tcPr>
            <w:tcW w:w="2815" w:type="dxa"/>
            <w:noWrap/>
            <w:hideMark/>
          </w:tcPr>
          <w:p w14:paraId="5A90F3CC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1.55</w:t>
            </w:r>
          </w:p>
        </w:tc>
        <w:tc>
          <w:tcPr>
            <w:tcW w:w="2481" w:type="dxa"/>
            <w:noWrap/>
            <w:hideMark/>
          </w:tcPr>
          <w:p w14:paraId="05E5CDB4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0.00</w:t>
            </w:r>
          </w:p>
        </w:tc>
        <w:tc>
          <w:tcPr>
            <w:tcW w:w="2848" w:type="dxa"/>
            <w:noWrap/>
            <w:hideMark/>
          </w:tcPr>
          <w:p w14:paraId="5C1117C7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3.94</w:t>
            </w:r>
          </w:p>
        </w:tc>
      </w:tr>
      <w:tr w:rsidR="006154DB" w:rsidRPr="006154DB" w14:paraId="495CFDE3" w14:textId="77777777" w:rsidTr="006154DB">
        <w:trPr>
          <w:trHeight w:val="320"/>
          <w:jc w:val="center"/>
        </w:trPr>
        <w:tc>
          <w:tcPr>
            <w:tcW w:w="1354" w:type="dxa"/>
            <w:noWrap/>
            <w:hideMark/>
          </w:tcPr>
          <w:p w14:paraId="632C6ABB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Apr-18</w:t>
            </w:r>
          </w:p>
        </w:tc>
        <w:tc>
          <w:tcPr>
            <w:tcW w:w="2815" w:type="dxa"/>
            <w:noWrap/>
            <w:hideMark/>
          </w:tcPr>
          <w:p w14:paraId="3A0782D1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1.44</w:t>
            </w:r>
          </w:p>
        </w:tc>
        <w:tc>
          <w:tcPr>
            <w:tcW w:w="2481" w:type="dxa"/>
            <w:noWrap/>
            <w:hideMark/>
          </w:tcPr>
          <w:p w14:paraId="4D326191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0.14</w:t>
            </w:r>
          </w:p>
        </w:tc>
        <w:tc>
          <w:tcPr>
            <w:tcW w:w="2848" w:type="dxa"/>
            <w:noWrap/>
            <w:hideMark/>
          </w:tcPr>
          <w:p w14:paraId="20D5E91F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3.94</w:t>
            </w:r>
          </w:p>
        </w:tc>
      </w:tr>
      <w:tr w:rsidR="006154DB" w:rsidRPr="006154DB" w14:paraId="1711EE9C" w14:textId="77777777" w:rsidTr="006154DB">
        <w:trPr>
          <w:trHeight w:val="320"/>
          <w:jc w:val="center"/>
        </w:trPr>
        <w:tc>
          <w:tcPr>
            <w:tcW w:w="1354" w:type="dxa"/>
            <w:noWrap/>
            <w:hideMark/>
          </w:tcPr>
          <w:p w14:paraId="0F84CD14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May-18</w:t>
            </w:r>
          </w:p>
        </w:tc>
        <w:tc>
          <w:tcPr>
            <w:tcW w:w="2815" w:type="dxa"/>
            <w:noWrap/>
            <w:hideMark/>
          </w:tcPr>
          <w:p w14:paraId="74BC230C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1.13</w:t>
            </w:r>
          </w:p>
        </w:tc>
        <w:tc>
          <w:tcPr>
            <w:tcW w:w="2481" w:type="dxa"/>
            <w:noWrap/>
            <w:hideMark/>
          </w:tcPr>
          <w:p w14:paraId="709978B2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0.00</w:t>
            </w:r>
          </w:p>
        </w:tc>
        <w:tc>
          <w:tcPr>
            <w:tcW w:w="2848" w:type="dxa"/>
            <w:noWrap/>
            <w:hideMark/>
          </w:tcPr>
          <w:p w14:paraId="4AB82FE3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3.92</w:t>
            </w:r>
          </w:p>
        </w:tc>
      </w:tr>
      <w:tr w:rsidR="006154DB" w:rsidRPr="006154DB" w14:paraId="08D03996" w14:textId="77777777" w:rsidTr="006154DB">
        <w:trPr>
          <w:trHeight w:val="320"/>
          <w:jc w:val="center"/>
        </w:trPr>
        <w:tc>
          <w:tcPr>
            <w:tcW w:w="1354" w:type="dxa"/>
            <w:noWrap/>
            <w:hideMark/>
          </w:tcPr>
          <w:p w14:paraId="25FB93AA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Jun-18</w:t>
            </w:r>
          </w:p>
        </w:tc>
        <w:tc>
          <w:tcPr>
            <w:tcW w:w="2815" w:type="dxa"/>
            <w:noWrap/>
            <w:hideMark/>
          </w:tcPr>
          <w:p w14:paraId="3F5CB50D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1.04</w:t>
            </w:r>
          </w:p>
        </w:tc>
        <w:tc>
          <w:tcPr>
            <w:tcW w:w="2481" w:type="dxa"/>
            <w:noWrap/>
            <w:hideMark/>
          </w:tcPr>
          <w:p w14:paraId="629A9AD2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0.00</w:t>
            </w:r>
          </w:p>
        </w:tc>
        <w:tc>
          <w:tcPr>
            <w:tcW w:w="2848" w:type="dxa"/>
            <w:noWrap/>
            <w:hideMark/>
          </w:tcPr>
          <w:p w14:paraId="60326818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3.55</w:t>
            </w:r>
          </w:p>
        </w:tc>
      </w:tr>
      <w:tr w:rsidR="006154DB" w:rsidRPr="006154DB" w14:paraId="6023C9C1" w14:textId="77777777" w:rsidTr="006154DB">
        <w:trPr>
          <w:trHeight w:val="320"/>
          <w:jc w:val="center"/>
        </w:trPr>
        <w:tc>
          <w:tcPr>
            <w:tcW w:w="1354" w:type="dxa"/>
            <w:noWrap/>
            <w:hideMark/>
          </w:tcPr>
          <w:p w14:paraId="373DF34E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Jul-18</w:t>
            </w:r>
          </w:p>
        </w:tc>
        <w:tc>
          <w:tcPr>
            <w:tcW w:w="2815" w:type="dxa"/>
            <w:noWrap/>
            <w:hideMark/>
          </w:tcPr>
          <w:p w14:paraId="5EABB992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0.96</w:t>
            </w:r>
          </w:p>
        </w:tc>
        <w:tc>
          <w:tcPr>
            <w:tcW w:w="2481" w:type="dxa"/>
            <w:noWrap/>
            <w:hideMark/>
          </w:tcPr>
          <w:p w14:paraId="7CFB05C1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0.00</w:t>
            </w:r>
          </w:p>
        </w:tc>
        <w:tc>
          <w:tcPr>
            <w:tcW w:w="2848" w:type="dxa"/>
            <w:noWrap/>
            <w:hideMark/>
          </w:tcPr>
          <w:p w14:paraId="4518B6A6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2.62</w:t>
            </w:r>
          </w:p>
        </w:tc>
      </w:tr>
      <w:tr w:rsidR="006154DB" w:rsidRPr="006154DB" w14:paraId="32BA0D39" w14:textId="77777777" w:rsidTr="006154DB">
        <w:trPr>
          <w:trHeight w:val="320"/>
          <w:jc w:val="center"/>
        </w:trPr>
        <w:tc>
          <w:tcPr>
            <w:tcW w:w="1354" w:type="dxa"/>
            <w:noWrap/>
            <w:hideMark/>
          </w:tcPr>
          <w:p w14:paraId="57FFEDF1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Aug-18</w:t>
            </w:r>
          </w:p>
        </w:tc>
        <w:tc>
          <w:tcPr>
            <w:tcW w:w="2815" w:type="dxa"/>
            <w:noWrap/>
            <w:hideMark/>
          </w:tcPr>
          <w:p w14:paraId="105827EC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1.06</w:t>
            </w:r>
          </w:p>
        </w:tc>
        <w:tc>
          <w:tcPr>
            <w:tcW w:w="2481" w:type="dxa"/>
            <w:noWrap/>
            <w:hideMark/>
          </w:tcPr>
          <w:p w14:paraId="21003565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0.00</w:t>
            </w:r>
          </w:p>
        </w:tc>
        <w:tc>
          <w:tcPr>
            <w:tcW w:w="2848" w:type="dxa"/>
            <w:noWrap/>
            <w:hideMark/>
          </w:tcPr>
          <w:p w14:paraId="200D210F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3.31</w:t>
            </w:r>
          </w:p>
        </w:tc>
      </w:tr>
      <w:tr w:rsidR="006154DB" w:rsidRPr="006154DB" w14:paraId="33F75E38" w14:textId="77777777" w:rsidTr="006154DB">
        <w:trPr>
          <w:trHeight w:val="320"/>
          <w:jc w:val="center"/>
        </w:trPr>
        <w:tc>
          <w:tcPr>
            <w:tcW w:w="1354" w:type="dxa"/>
            <w:noWrap/>
            <w:hideMark/>
          </w:tcPr>
          <w:p w14:paraId="269A1634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Sep-18</w:t>
            </w:r>
          </w:p>
        </w:tc>
        <w:tc>
          <w:tcPr>
            <w:tcW w:w="2815" w:type="dxa"/>
            <w:noWrap/>
            <w:hideMark/>
          </w:tcPr>
          <w:p w14:paraId="0052A236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1.07</w:t>
            </w:r>
          </w:p>
        </w:tc>
        <w:tc>
          <w:tcPr>
            <w:tcW w:w="2481" w:type="dxa"/>
            <w:noWrap/>
            <w:hideMark/>
          </w:tcPr>
          <w:p w14:paraId="7D259282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0.00</w:t>
            </w:r>
          </w:p>
        </w:tc>
        <w:tc>
          <w:tcPr>
            <w:tcW w:w="2848" w:type="dxa"/>
            <w:noWrap/>
            <w:hideMark/>
          </w:tcPr>
          <w:p w14:paraId="25727B78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3.33</w:t>
            </w:r>
          </w:p>
        </w:tc>
      </w:tr>
      <w:tr w:rsidR="006154DB" w:rsidRPr="006154DB" w14:paraId="357BC97C" w14:textId="77777777" w:rsidTr="006154DB">
        <w:trPr>
          <w:trHeight w:val="320"/>
          <w:jc w:val="center"/>
        </w:trPr>
        <w:tc>
          <w:tcPr>
            <w:tcW w:w="1354" w:type="dxa"/>
            <w:noWrap/>
            <w:hideMark/>
          </w:tcPr>
          <w:p w14:paraId="33E669F4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Oct-18</w:t>
            </w:r>
          </w:p>
        </w:tc>
        <w:tc>
          <w:tcPr>
            <w:tcW w:w="2815" w:type="dxa"/>
            <w:noWrap/>
            <w:hideMark/>
          </w:tcPr>
          <w:p w14:paraId="297B86CA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1.21</w:t>
            </w:r>
          </w:p>
        </w:tc>
        <w:tc>
          <w:tcPr>
            <w:tcW w:w="2481" w:type="dxa"/>
            <w:noWrap/>
            <w:hideMark/>
          </w:tcPr>
          <w:p w14:paraId="02EEC25C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0.10</w:t>
            </w:r>
          </w:p>
        </w:tc>
        <w:tc>
          <w:tcPr>
            <w:tcW w:w="2848" w:type="dxa"/>
            <w:noWrap/>
            <w:hideMark/>
          </w:tcPr>
          <w:p w14:paraId="1CA30822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4.10</w:t>
            </w:r>
          </w:p>
        </w:tc>
      </w:tr>
      <w:tr w:rsidR="006154DB" w:rsidRPr="006154DB" w14:paraId="755CEE83" w14:textId="77777777" w:rsidTr="006154DB">
        <w:trPr>
          <w:trHeight w:val="320"/>
          <w:jc w:val="center"/>
        </w:trPr>
        <w:tc>
          <w:tcPr>
            <w:tcW w:w="1354" w:type="dxa"/>
            <w:noWrap/>
            <w:hideMark/>
          </w:tcPr>
          <w:p w14:paraId="68ED6F50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Nov-18</w:t>
            </w:r>
          </w:p>
        </w:tc>
        <w:tc>
          <w:tcPr>
            <w:tcW w:w="2815" w:type="dxa"/>
            <w:noWrap/>
            <w:hideMark/>
          </w:tcPr>
          <w:p w14:paraId="77D44506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1.27</w:t>
            </w:r>
          </w:p>
        </w:tc>
        <w:tc>
          <w:tcPr>
            <w:tcW w:w="2481" w:type="dxa"/>
            <w:noWrap/>
            <w:hideMark/>
          </w:tcPr>
          <w:p w14:paraId="2568E5C7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0.00</w:t>
            </w:r>
          </w:p>
        </w:tc>
        <w:tc>
          <w:tcPr>
            <w:tcW w:w="2848" w:type="dxa"/>
            <w:noWrap/>
            <w:hideMark/>
          </w:tcPr>
          <w:p w14:paraId="4443BAAA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4.10</w:t>
            </w:r>
          </w:p>
        </w:tc>
      </w:tr>
      <w:tr w:rsidR="006154DB" w:rsidRPr="006154DB" w14:paraId="4ECC49B8" w14:textId="77777777" w:rsidTr="006154DB">
        <w:trPr>
          <w:trHeight w:val="320"/>
          <w:jc w:val="center"/>
        </w:trPr>
        <w:tc>
          <w:tcPr>
            <w:tcW w:w="1354" w:type="dxa"/>
            <w:noWrap/>
            <w:hideMark/>
          </w:tcPr>
          <w:p w14:paraId="093700DE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Dec-18</w:t>
            </w:r>
          </w:p>
        </w:tc>
        <w:tc>
          <w:tcPr>
            <w:tcW w:w="2815" w:type="dxa"/>
            <w:noWrap/>
            <w:hideMark/>
          </w:tcPr>
          <w:p w14:paraId="1E290012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1.40</w:t>
            </w:r>
          </w:p>
        </w:tc>
        <w:tc>
          <w:tcPr>
            <w:tcW w:w="2481" w:type="dxa"/>
            <w:noWrap/>
            <w:hideMark/>
          </w:tcPr>
          <w:p w14:paraId="25F46797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0.10</w:t>
            </w:r>
          </w:p>
        </w:tc>
        <w:tc>
          <w:tcPr>
            <w:tcW w:w="2848" w:type="dxa"/>
            <w:noWrap/>
            <w:hideMark/>
          </w:tcPr>
          <w:p w14:paraId="2C36D669" w14:textId="77777777" w:rsidR="006154DB" w:rsidRPr="006154DB" w:rsidRDefault="006154DB" w:rsidP="00274C33">
            <w:pPr>
              <w:jc w:val="center"/>
              <w:rPr>
                <w:sz w:val="20"/>
                <w:szCs w:val="20"/>
              </w:rPr>
            </w:pPr>
            <w:r w:rsidRPr="006154DB">
              <w:rPr>
                <w:sz w:val="20"/>
                <w:szCs w:val="20"/>
              </w:rPr>
              <w:t>4.32</w:t>
            </w:r>
          </w:p>
        </w:tc>
      </w:tr>
    </w:tbl>
    <w:p w14:paraId="19B2062E" w14:textId="77777777" w:rsidR="006154DB" w:rsidRPr="00853B25" w:rsidRDefault="006154DB" w:rsidP="00853B25"/>
    <w:sectPr w:rsidR="006154DB" w:rsidRPr="00853B25" w:rsidSect="006154DB">
      <w:pgSz w:w="12240" w:h="15840" w:code="1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52D6F"/>
    <w:multiLevelType w:val="hybridMultilevel"/>
    <w:tmpl w:val="C10C7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69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F7"/>
    <w:rsid w:val="00015075"/>
    <w:rsid w:val="00023299"/>
    <w:rsid w:val="000B0441"/>
    <w:rsid w:val="000E5705"/>
    <w:rsid w:val="00155976"/>
    <w:rsid w:val="002317C3"/>
    <w:rsid w:val="002B1F87"/>
    <w:rsid w:val="002D0897"/>
    <w:rsid w:val="005F52D6"/>
    <w:rsid w:val="006154DB"/>
    <w:rsid w:val="006C2FD2"/>
    <w:rsid w:val="00853B25"/>
    <w:rsid w:val="008E02D7"/>
    <w:rsid w:val="009A3657"/>
    <w:rsid w:val="009D6C75"/>
    <w:rsid w:val="00A73E0F"/>
    <w:rsid w:val="00A83A19"/>
    <w:rsid w:val="00BC7B46"/>
    <w:rsid w:val="00C224EE"/>
    <w:rsid w:val="00C9503C"/>
    <w:rsid w:val="00CA5BBB"/>
    <w:rsid w:val="00CD1EBE"/>
    <w:rsid w:val="00DB087C"/>
    <w:rsid w:val="00DC13F7"/>
    <w:rsid w:val="00DF3893"/>
    <w:rsid w:val="00E2418C"/>
    <w:rsid w:val="00E631CF"/>
    <w:rsid w:val="00E717A9"/>
    <w:rsid w:val="00EE7DFA"/>
    <w:rsid w:val="00F5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148F"/>
  <w15:chartTrackingRefBased/>
  <w15:docId w15:val="{10F74FDC-4A94-4DF1-817C-EE3CFBF7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F7"/>
    <w:pPr>
      <w:spacing w:after="0" w:line="276" w:lineRule="auto"/>
      <w:contextualSpacing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3F7"/>
    <w:pPr>
      <w:keepNext/>
      <w:keepLines/>
      <w:spacing w:before="360" w:after="80" w:line="278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MY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3F7"/>
    <w:pPr>
      <w:keepNext/>
      <w:keepLines/>
      <w:spacing w:before="160" w:after="80" w:line="278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MY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3F7"/>
    <w:pPr>
      <w:keepNext/>
      <w:keepLines/>
      <w:spacing w:before="160" w:after="80" w:line="278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MY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3F7"/>
    <w:pPr>
      <w:keepNext/>
      <w:keepLines/>
      <w:spacing w:before="80" w:after="40" w:line="278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MY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3F7"/>
    <w:pPr>
      <w:keepNext/>
      <w:keepLines/>
      <w:spacing w:before="80" w:after="40" w:line="278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MY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3F7"/>
    <w:pPr>
      <w:keepNext/>
      <w:keepLines/>
      <w:spacing w:before="40" w:line="278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MY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3F7"/>
    <w:pPr>
      <w:keepNext/>
      <w:keepLines/>
      <w:spacing w:before="40" w:line="278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MY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3F7"/>
    <w:pPr>
      <w:keepNext/>
      <w:keepLines/>
      <w:spacing w:line="278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MY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3F7"/>
    <w:pPr>
      <w:keepNext/>
      <w:keepLines/>
      <w:spacing w:line="278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MY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3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3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3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3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3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3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3F7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1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3F7"/>
    <w:pPr>
      <w:numPr>
        <w:ilvl w:val="1"/>
      </w:numPr>
      <w:spacing w:after="160" w:line="278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MY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1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3F7"/>
    <w:pPr>
      <w:spacing w:before="160" w:after="160" w:line="278" w:lineRule="auto"/>
      <w:contextualSpacing w:val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MY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13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3F7"/>
    <w:pPr>
      <w:spacing w:after="160" w:line="278" w:lineRule="auto"/>
      <w:ind w:left="720"/>
    </w:pPr>
    <w:rPr>
      <w:rFonts w:asciiTheme="minorHAnsi" w:eastAsiaTheme="minorEastAsia" w:hAnsiTheme="minorHAnsi" w:cstheme="minorBidi"/>
      <w:kern w:val="2"/>
      <w:sz w:val="24"/>
      <w:szCs w:val="24"/>
      <w:lang w:val="en-MY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13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contextualSpacing w:val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n-MY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3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3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13F7"/>
    <w:pPr>
      <w:spacing w:after="0" w:line="240" w:lineRule="auto"/>
      <w:contextualSpacing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C13F7"/>
    <w:pPr>
      <w:spacing w:after="120" w:line="240" w:lineRule="auto"/>
      <w:contextualSpacing w:val="0"/>
      <w:jc w:val="both"/>
    </w:pPr>
    <w:rPr>
      <w:rFonts w:ascii="Times New Roman" w:eastAsiaTheme="minorHAnsi" w:hAnsi="Times New Roman" w:cstheme="minorBidi"/>
      <w:iCs/>
      <w:sz w:val="24"/>
      <w:szCs w:val="18"/>
      <w:lang w:val="en-MY"/>
    </w:rPr>
  </w:style>
  <w:style w:type="paragraph" w:customStyle="1" w:styleId="Body">
    <w:name w:val="Body"/>
    <w:basedOn w:val="Normal"/>
    <w:next w:val="Normal"/>
    <w:link w:val="BodyChar"/>
    <w:qFormat/>
    <w:rsid w:val="00DC13F7"/>
    <w:pPr>
      <w:spacing w:after="160" w:line="360" w:lineRule="auto"/>
      <w:contextualSpacing w:val="0"/>
      <w:jc w:val="both"/>
    </w:pPr>
    <w:rPr>
      <w:rFonts w:ascii="Times New Roman" w:eastAsia="Times New Roman" w:hAnsi="Times New Roman" w:cs="Times New Roman"/>
      <w:sz w:val="24"/>
      <w:lang w:val="en-MY" w:eastAsia="en-MY"/>
    </w:rPr>
  </w:style>
  <w:style w:type="character" w:customStyle="1" w:styleId="BodyChar">
    <w:name w:val="Body Char"/>
    <w:basedOn w:val="DefaultParagraphFont"/>
    <w:link w:val="Body"/>
    <w:rsid w:val="00DC13F7"/>
    <w:rPr>
      <w:rFonts w:ascii="Times New Roman" w:eastAsia="Times New Roman" w:hAnsi="Times New Roman" w:cs="Times New Roman"/>
      <w:kern w:val="0"/>
      <w:szCs w:val="22"/>
      <w:lang w:eastAsia="en-MY"/>
      <w14:ligatures w14:val="none"/>
    </w:rPr>
  </w:style>
  <w:style w:type="table" w:customStyle="1" w:styleId="PlainTable21">
    <w:name w:val="Plain Table 21"/>
    <w:basedOn w:val="TableNormal"/>
    <w:next w:val="PlainTable2"/>
    <w:uiPriority w:val="42"/>
    <w:rsid w:val="00DC13F7"/>
    <w:pPr>
      <w:spacing w:after="0" w:line="240" w:lineRule="auto"/>
    </w:pPr>
    <w:rPr>
      <w:rFonts w:eastAsia="DengXian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DC13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A83A19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EE7D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A94D9-9702-43A0-A7C4-61E026BC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 Chee Poh</dc:creator>
  <cp:keywords/>
  <dc:description/>
  <cp:lastModifiedBy>Seng Chee Poh</cp:lastModifiedBy>
  <cp:revision>20</cp:revision>
  <dcterms:created xsi:type="dcterms:W3CDTF">2024-08-07T03:53:00Z</dcterms:created>
  <dcterms:modified xsi:type="dcterms:W3CDTF">2025-03-13T07:41:00Z</dcterms:modified>
</cp:coreProperties>
</file>