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7115" w14:textId="1D1083C5" w:rsidR="00414C2C" w:rsidRDefault="00E86B87" w:rsidP="006E42A2">
      <w:pPr>
        <w:jc w:val="center"/>
      </w:pPr>
      <w:r>
        <w:rPr>
          <w:noProof/>
        </w:rPr>
        <w:drawing>
          <wp:inline distT="0" distB="0" distL="0" distR="0" wp14:anchorId="1D9BDF8E" wp14:editId="54D73A17">
            <wp:extent cx="4747491" cy="7361516"/>
            <wp:effectExtent l="0" t="0" r="2540" b="5080"/>
            <wp:docPr id="1857167038" name="Picture 1" descr="A diagram of a ce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67038" name="Picture 1" descr="A diagram of a cel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806" cy="757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C876" w14:textId="3B1EC984" w:rsidR="00E86B87" w:rsidRPr="00E86B87" w:rsidRDefault="00E86B87" w:rsidP="00E86B87">
      <w:pPr>
        <w:rPr>
          <w:rFonts w:ascii="Times New Roman" w:hAnsi="Times New Roman" w:cs="Times New Roman"/>
        </w:rPr>
      </w:pPr>
      <w:r w:rsidRPr="00E86B87">
        <w:rPr>
          <w:rFonts w:ascii="Times New Roman" w:hAnsi="Times New Roman" w:cs="Times New Roman"/>
          <w:b/>
          <w:bCs/>
        </w:rPr>
        <w:t>Figure S</w:t>
      </w:r>
      <w:r w:rsidR="00AB251A">
        <w:rPr>
          <w:rFonts w:ascii="Times New Roman" w:hAnsi="Times New Roman" w:cs="Times New Roman"/>
          <w:b/>
          <w:bCs/>
        </w:rPr>
        <w:t>6</w:t>
      </w:r>
      <w:r w:rsidRPr="00E86B87">
        <w:rPr>
          <w:rFonts w:ascii="Times New Roman" w:hAnsi="Times New Roman" w:cs="Times New Roman"/>
          <w:b/>
          <w:bCs/>
        </w:rPr>
        <w:t>. Comparison of initial and equilibrated PmrB homology models from MD simulations.</w:t>
      </w:r>
      <w:r w:rsidRPr="00E86B87">
        <w:rPr>
          <w:rFonts w:ascii="Times New Roman" w:hAnsi="Times New Roman" w:cs="Times New Roman"/>
        </w:rPr>
        <w:t xml:space="preserve"> The equilibrated structure corresponds to the frame with the lowest ΔG after 50 ns equilibration. (A) </w:t>
      </w:r>
      <w:r w:rsidRPr="00E86B87">
        <w:rPr>
          <w:rFonts w:ascii="Times New Roman" w:hAnsi="Times New Roman" w:cs="Times New Roman"/>
          <w:i/>
          <w:iCs/>
        </w:rPr>
        <w:t>A. baumannii</w:t>
      </w:r>
      <w:r w:rsidRPr="00E86B87">
        <w:rPr>
          <w:rFonts w:ascii="Times New Roman" w:hAnsi="Times New Roman" w:cs="Times New Roman"/>
        </w:rPr>
        <w:t>. (B) </w:t>
      </w:r>
      <w:r w:rsidRPr="00E86B87">
        <w:rPr>
          <w:rFonts w:ascii="Times New Roman" w:hAnsi="Times New Roman" w:cs="Times New Roman"/>
          <w:i/>
          <w:iCs/>
        </w:rPr>
        <w:t>E. coli</w:t>
      </w:r>
      <w:r w:rsidRPr="00E86B87">
        <w:rPr>
          <w:rFonts w:ascii="Times New Roman" w:hAnsi="Times New Roman" w:cs="Times New Roman"/>
        </w:rPr>
        <w:t>. (C) </w:t>
      </w:r>
      <w:r w:rsidRPr="00E86B87">
        <w:rPr>
          <w:rFonts w:ascii="Times New Roman" w:hAnsi="Times New Roman" w:cs="Times New Roman"/>
          <w:i/>
          <w:iCs/>
        </w:rPr>
        <w:t>K. pneumoniae</w:t>
      </w:r>
      <w:r w:rsidRPr="00E86B87">
        <w:rPr>
          <w:rFonts w:ascii="Times New Roman" w:hAnsi="Times New Roman" w:cs="Times New Roman"/>
        </w:rPr>
        <w:t>. (D) </w:t>
      </w:r>
      <w:r w:rsidRPr="00E86B87">
        <w:rPr>
          <w:rFonts w:ascii="Times New Roman" w:hAnsi="Times New Roman" w:cs="Times New Roman"/>
          <w:i/>
          <w:iCs/>
        </w:rPr>
        <w:t>P. aeruginosa</w:t>
      </w:r>
      <w:r w:rsidRPr="00E86B87">
        <w:rPr>
          <w:rFonts w:ascii="Times New Roman" w:hAnsi="Times New Roman" w:cs="Times New Roman"/>
        </w:rPr>
        <w:t>. Left panel: initial structure</w:t>
      </w:r>
      <w:r w:rsidR="006E42A2">
        <w:rPr>
          <w:rFonts w:ascii="Times New Roman" w:hAnsi="Times New Roman" w:cs="Times New Roman"/>
        </w:rPr>
        <w:t xml:space="preserve"> (green)</w:t>
      </w:r>
      <w:r w:rsidRPr="00E86B87">
        <w:rPr>
          <w:rFonts w:ascii="Times New Roman" w:hAnsi="Times New Roman" w:cs="Times New Roman"/>
        </w:rPr>
        <w:t>; Middle panel: lowest ΔG structure</w:t>
      </w:r>
      <w:r w:rsidR="006E42A2">
        <w:rPr>
          <w:rFonts w:ascii="Times New Roman" w:hAnsi="Times New Roman" w:cs="Times New Roman"/>
        </w:rPr>
        <w:t xml:space="preserve"> (white)</w:t>
      </w:r>
      <w:r w:rsidRPr="00E86B87">
        <w:rPr>
          <w:rFonts w:ascii="Times New Roman" w:hAnsi="Times New Roman" w:cs="Times New Roman"/>
        </w:rPr>
        <w:t>; Right panel: superimposition. This figure demonstrates the stability of the PmrB models and highlights conformational changes upon equilibration, particularly in loop regions and the ATP-binding site. The close agreement between structures supports the reliability of the models for further investigations.</w:t>
      </w:r>
    </w:p>
    <w:sectPr w:rsidR="00E86B87" w:rsidRPr="00E86B87" w:rsidSect="007D72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7"/>
    <w:rsid w:val="000110F2"/>
    <w:rsid w:val="00030132"/>
    <w:rsid w:val="0005224D"/>
    <w:rsid w:val="000657A1"/>
    <w:rsid w:val="0006698D"/>
    <w:rsid w:val="00076594"/>
    <w:rsid w:val="00087C64"/>
    <w:rsid w:val="000A6098"/>
    <w:rsid w:val="000C62AC"/>
    <w:rsid w:val="000D3725"/>
    <w:rsid w:val="0010204F"/>
    <w:rsid w:val="001229A8"/>
    <w:rsid w:val="0013583F"/>
    <w:rsid w:val="001516E3"/>
    <w:rsid w:val="0016647F"/>
    <w:rsid w:val="001E302C"/>
    <w:rsid w:val="0022290B"/>
    <w:rsid w:val="00265FF1"/>
    <w:rsid w:val="00280F4D"/>
    <w:rsid w:val="0029255A"/>
    <w:rsid w:val="00303F6B"/>
    <w:rsid w:val="003332E1"/>
    <w:rsid w:val="00352AF1"/>
    <w:rsid w:val="003548CB"/>
    <w:rsid w:val="003573D1"/>
    <w:rsid w:val="00357C9A"/>
    <w:rsid w:val="003B2811"/>
    <w:rsid w:val="003B3300"/>
    <w:rsid w:val="003B3DC8"/>
    <w:rsid w:val="003C2D1E"/>
    <w:rsid w:val="00403F3C"/>
    <w:rsid w:val="00414C2C"/>
    <w:rsid w:val="00415F4A"/>
    <w:rsid w:val="00416178"/>
    <w:rsid w:val="0045565C"/>
    <w:rsid w:val="004776D4"/>
    <w:rsid w:val="00496A3C"/>
    <w:rsid w:val="004D5758"/>
    <w:rsid w:val="004D5837"/>
    <w:rsid w:val="004E035F"/>
    <w:rsid w:val="00503F3A"/>
    <w:rsid w:val="00515F4C"/>
    <w:rsid w:val="0052493C"/>
    <w:rsid w:val="00554AB5"/>
    <w:rsid w:val="00557D28"/>
    <w:rsid w:val="00572F5F"/>
    <w:rsid w:val="005842FB"/>
    <w:rsid w:val="00585D93"/>
    <w:rsid w:val="00592F25"/>
    <w:rsid w:val="00596CD4"/>
    <w:rsid w:val="005A23D2"/>
    <w:rsid w:val="005B6F72"/>
    <w:rsid w:val="005C49BB"/>
    <w:rsid w:val="0060203E"/>
    <w:rsid w:val="00610960"/>
    <w:rsid w:val="00641E6E"/>
    <w:rsid w:val="006569E5"/>
    <w:rsid w:val="0068462A"/>
    <w:rsid w:val="006A38CE"/>
    <w:rsid w:val="006A3CC4"/>
    <w:rsid w:val="006C11E8"/>
    <w:rsid w:val="006E12A5"/>
    <w:rsid w:val="006E42A2"/>
    <w:rsid w:val="006F00BF"/>
    <w:rsid w:val="0070265B"/>
    <w:rsid w:val="00707932"/>
    <w:rsid w:val="007500DB"/>
    <w:rsid w:val="00752865"/>
    <w:rsid w:val="007863C5"/>
    <w:rsid w:val="007A0C7F"/>
    <w:rsid w:val="007A4F00"/>
    <w:rsid w:val="007C0DA9"/>
    <w:rsid w:val="007C41DD"/>
    <w:rsid w:val="007D720E"/>
    <w:rsid w:val="00804DC4"/>
    <w:rsid w:val="008103AD"/>
    <w:rsid w:val="008203F5"/>
    <w:rsid w:val="0082116A"/>
    <w:rsid w:val="00857003"/>
    <w:rsid w:val="008664BE"/>
    <w:rsid w:val="00866D7C"/>
    <w:rsid w:val="00883EF2"/>
    <w:rsid w:val="008C5C70"/>
    <w:rsid w:val="00906189"/>
    <w:rsid w:val="00910C00"/>
    <w:rsid w:val="00913B9F"/>
    <w:rsid w:val="00920435"/>
    <w:rsid w:val="00935CB8"/>
    <w:rsid w:val="00945459"/>
    <w:rsid w:val="00945EBF"/>
    <w:rsid w:val="0096780E"/>
    <w:rsid w:val="009701C0"/>
    <w:rsid w:val="00991569"/>
    <w:rsid w:val="00992B23"/>
    <w:rsid w:val="00993361"/>
    <w:rsid w:val="009A2050"/>
    <w:rsid w:val="009F2C7F"/>
    <w:rsid w:val="00A1545A"/>
    <w:rsid w:val="00A32CF4"/>
    <w:rsid w:val="00A646B0"/>
    <w:rsid w:val="00A90B66"/>
    <w:rsid w:val="00A936E7"/>
    <w:rsid w:val="00AA0CF9"/>
    <w:rsid w:val="00AB251A"/>
    <w:rsid w:val="00AC117D"/>
    <w:rsid w:val="00AD0621"/>
    <w:rsid w:val="00AF455F"/>
    <w:rsid w:val="00B35087"/>
    <w:rsid w:val="00B52FAD"/>
    <w:rsid w:val="00B649B1"/>
    <w:rsid w:val="00B66264"/>
    <w:rsid w:val="00BC2AE5"/>
    <w:rsid w:val="00C0570B"/>
    <w:rsid w:val="00C05DCB"/>
    <w:rsid w:val="00C27CE9"/>
    <w:rsid w:val="00C34687"/>
    <w:rsid w:val="00C34AB6"/>
    <w:rsid w:val="00C350BA"/>
    <w:rsid w:val="00C40012"/>
    <w:rsid w:val="00C75626"/>
    <w:rsid w:val="00C856AE"/>
    <w:rsid w:val="00C97F6B"/>
    <w:rsid w:val="00CA691B"/>
    <w:rsid w:val="00CC15BB"/>
    <w:rsid w:val="00CD01AD"/>
    <w:rsid w:val="00CE465B"/>
    <w:rsid w:val="00CF6541"/>
    <w:rsid w:val="00D02CD5"/>
    <w:rsid w:val="00D13522"/>
    <w:rsid w:val="00D42981"/>
    <w:rsid w:val="00D452EF"/>
    <w:rsid w:val="00D4536A"/>
    <w:rsid w:val="00D66443"/>
    <w:rsid w:val="00D86636"/>
    <w:rsid w:val="00D97EB8"/>
    <w:rsid w:val="00DA0DF1"/>
    <w:rsid w:val="00DB6477"/>
    <w:rsid w:val="00DC1E56"/>
    <w:rsid w:val="00DE0183"/>
    <w:rsid w:val="00E17085"/>
    <w:rsid w:val="00E65FCE"/>
    <w:rsid w:val="00E74BB9"/>
    <w:rsid w:val="00E80F54"/>
    <w:rsid w:val="00E854E8"/>
    <w:rsid w:val="00E86B87"/>
    <w:rsid w:val="00E940FB"/>
    <w:rsid w:val="00EA1095"/>
    <w:rsid w:val="00EA7279"/>
    <w:rsid w:val="00EB55F9"/>
    <w:rsid w:val="00EB6DE5"/>
    <w:rsid w:val="00EC2AA7"/>
    <w:rsid w:val="00EC482C"/>
    <w:rsid w:val="00ED58C5"/>
    <w:rsid w:val="00ED6CBE"/>
    <w:rsid w:val="00EE2420"/>
    <w:rsid w:val="00F043FC"/>
    <w:rsid w:val="00F254DD"/>
    <w:rsid w:val="00F33C05"/>
    <w:rsid w:val="00F508BF"/>
    <w:rsid w:val="00F579F9"/>
    <w:rsid w:val="00F648B5"/>
    <w:rsid w:val="00F64EB6"/>
    <w:rsid w:val="00F6658B"/>
    <w:rsid w:val="00F80B67"/>
    <w:rsid w:val="00F93034"/>
    <w:rsid w:val="00F93CD0"/>
    <w:rsid w:val="00FA66FB"/>
    <w:rsid w:val="00FC5855"/>
    <w:rsid w:val="00FD17F3"/>
    <w:rsid w:val="00FE6B9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63E46"/>
  <w15:chartTrackingRefBased/>
  <w15:docId w15:val="{4C50A9BD-1749-4D42-8B2B-8F02EF8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B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B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B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B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B8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B8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B8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B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B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B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86B8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B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86B8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86B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B87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B87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Nuttapat Anuwongcharoen</dc:creator>
  <cp:keywords/>
  <dc:description/>
  <cp:lastModifiedBy>Nuttapat Anuwongcharoen</cp:lastModifiedBy>
  <cp:revision>3</cp:revision>
  <dcterms:created xsi:type="dcterms:W3CDTF">2025-02-16T21:46:00Z</dcterms:created>
  <dcterms:modified xsi:type="dcterms:W3CDTF">2025-03-21T05:43:00Z</dcterms:modified>
</cp:coreProperties>
</file>