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5133" w14:textId="58FE2D7B" w:rsidR="00D75E91" w:rsidRPr="00697054" w:rsidRDefault="00D75E91" w:rsidP="00D75E91">
      <w:pPr>
        <w:keepLines/>
        <w:spacing w:line="480" w:lineRule="auto"/>
        <w:jc w:val="both"/>
        <w:rPr>
          <w:rFonts w:ascii="Times" w:eastAsia="Times New Roman" w:hAnsi="Times" w:cs="Times New Roman"/>
          <w:color w:val="222222"/>
          <w:sz w:val="24"/>
          <w:szCs w:val="24"/>
          <w:highlight w:val="white"/>
          <w:lang w:val="en-US"/>
        </w:rPr>
      </w:pPr>
      <w:r w:rsidRPr="00697054">
        <w:rPr>
          <w:rFonts w:ascii="Times" w:eastAsia="Times New Roman" w:hAnsi="Times" w:cs="Times New Roman"/>
          <w:b/>
          <w:color w:val="222222"/>
          <w:sz w:val="24"/>
          <w:szCs w:val="24"/>
          <w:lang w:val="en-US"/>
        </w:rPr>
        <w:t xml:space="preserve">Table </w:t>
      </w:r>
      <w:r w:rsidR="00E3696A">
        <w:rPr>
          <w:rFonts w:ascii="Times" w:eastAsia="Times New Roman" w:hAnsi="Times" w:cs="Times New Roman"/>
          <w:b/>
          <w:color w:val="222222"/>
          <w:sz w:val="24"/>
          <w:szCs w:val="24"/>
          <w:lang w:val="en-US"/>
        </w:rPr>
        <w:t>S3</w:t>
      </w:r>
      <w:bookmarkStart w:id="0" w:name="_GoBack"/>
      <w:bookmarkEnd w:id="0"/>
      <w:r w:rsidRPr="00697054">
        <w:rPr>
          <w:rFonts w:ascii="Times" w:eastAsia="Times New Roman" w:hAnsi="Times" w:cs="Times New Roman"/>
          <w:b/>
          <w:color w:val="222222"/>
          <w:sz w:val="24"/>
          <w:szCs w:val="24"/>
          <w:lang w:val="en-US"/>
        </w:rPr>
        <w:t>.</w:t>
      </w:r>
      <w:r w:rsidRPr="00697054">
        <w:rPr>
          <w:rFonts w:ascii="Times" w:eastAsia="Times New Roman" w:hAnsi="Times" w:cs="Times New Roman"/>
          <w:color w:val="222222"/>
          <w:sz w:val="24"/>
          <w:szCs w:val="24"/>
          <w:lang w:val="en-US"/>
        </w:rPr>
        <w:t xml:space="preserve"> Estimates of ANOVA of morphological traits of 42 days after germination plants, as a function of </w:t>
      </w:r>
      <w:r w:rsidRPr="00697054">
        <w:rPr>
          <w:rFonts w:ascii="Times" w:eastAsia="Times New Roman" w:hAnsi="Times" w:cs="Times New Roman"/>
          <w:i/>
          <w:color w:val="222222"/>
          <w:sz w:val="24"/>
          <w:szCs w:val="24"/>
          <w:lang w:val="en-US"/>
        </w:rPr>
        <w:t>Capsicum annuum</w:t>
      </w:r>
      <w:r w:rsidRPr="00697054">
        <w:rPr>
          <w:rFonts w:ascii="Times" w:eastAsia="Times New Roman" w:hAnsi="Times" w:cs="Times New Roman"/>
          <w:color w:val="222222"/>
          <w:sz w:val="24"/>
          <w:szCs w:val="24"/>
          <w:lang w:val="en-US"/>
        </w:rPr>
        <w:t xml:space="preserve"> variety (wild vs cultivated), treatment of silver nanoparticles exposure, and its interaction. </w:t>
      </w:r>
    </w:p>
    <w:tbl>
      <w:tblPr>
        <w:tblW w:w="921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98"/>
        <w:gridCol w:w="2962"/>
        <w:gridCol w:w="141"/>
        <w:gridCol w:w="94"/>
        <w:gridCol w:w="332"/>
        <w:gridCol w:w="141"/>
        <w:gridCol w:w="1418"/>
        <w:gridCol w:w="1134"/>
        <w:gridCol w:w="992"/>
      </w:tblGrid>
      <w:tr w:rsidR="00D75E91" w:rsidRPr="00697054" w14:paraId="3C6E97D9" w14:textId="77777777" w:rsidTr="006B1FB4">
        <w:trPr>
          <w:trHeight w:val="353"/>
          <w:jc w:val="center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C8F92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Trait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0B2F06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Source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17DB8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i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i/>
                <w:color w:val="000000"/>
                <w:lang w:val="en-US"/>
              </w:rPr>
              <w:t>d.f.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4EE9C0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ss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6A1456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F ratio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9AF9D2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lang w:val="en-US"/>
              </w:rPr>
              <w:t>P</w:t>
            </w:r>
          </w:p>
        </w:tc>
      </w:tr>
      <w:tr w:rsidR="00D75E91" w:rsidRPr="00697054" w14:paraId="64E47693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79C44043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length (cm)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noWrap/>
            <w:hideMark/>
          </w:tcPr>
          <w:p w14:paraId="78E241C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noWrap/>
            <w:hideMark/>
          </w:tcPr>
          <w:p w14:paraId="1B023774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3F160D9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23.26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C15543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3.67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694DB34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0.06</w:t>
            </w:r>
          </w:p>
        </w:tc>
      </w:tr>
      <w:tr w:rsidR="00D75E91" w:rsidRPr="00697054" w14:paraId="5E402D65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2BA5CAE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1266EB0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11530180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386D4772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4.75</w:t>
            </w:r>
          </w:p>
        </w:tc>
        <w:tc>
          <w:tcPr>
            <w:tcW w:w="1134" w:type="dxa"/>
            <w:noWrap/>
            <w:hideMark/>
          </w:tcPr>
          <w:p w14:paraId="535A9FE1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0.25</w:t>
            </w:r>
          </w:p>
        </w:tc>
        <w:tc>
          <w:tcPr>
            <w:tcW w:w="992" w:type="dxa"/>
            <w:noWrap/>
            <w:hideMark/>
          </w:tcPr>
          <w:p w14:paraId="56B44EC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0.86</w:t>
            </w:r>
          </w:p>
        </w:tc>
      </w:tr>
      <w:tr w:rsidR="00D75E91" w:rsidRPr="00697054" w14:paraId="1C53B712" w14:textId="77777777" w:rsidTr="006B1FB4"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5F1A5F7F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11CE62E2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35B4201D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A40D239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48.12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3CDBEC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071DC679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0.07</w:t>
            </w:r>
          </w:p>
        </w:tc>
      </w:tr>
      <w:tr w:rsidR="00D75E91" w:rsidRPr="00697054" w14:paraId="0010D622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52A3005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length (cm)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noWrap/>
            <w:hideMark/>
          </w:tcPr>
          <w:p w14:paraId="5250B211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332" w:type="dxa"/>
            <w:tcBorders>
              <w:top w:val="single" w:sz="4" w:space="0" w:color="auto"/>
            </w:tcBorders>
            <w:noWrap/>
            <w:hideMark/>
          </w:tcPr>
          <w:p w14:paraId="7CCC134F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3C0DB56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50.40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74F6475A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202.21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271C345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&lt;0.0001</w:t>
            </w:r>
          </w:p>
        </w:tc>
      </w:tr>
      <w:tr w:rsidR="00D75E91" w:rsidRPr="00697054" w14:paraId="323639D8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20F398B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3C3761F4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33B5A635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5AB60D8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0.60</w:t>
            </w:r>
          </w:p>
        </w:tc>
        <w:tc>
          <w:tcPr>
            <w:tcW w:w="1134" w:type="dxa"/>
            <w:noWrap/>
            <w:hideMark/>
          </w:tcPr>
          <w:p w14:paraId="1532D34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0.80</w:t>
            </w:r>
          </w:p>
        </w:tc>
        <w:tc>
          <w:tcPr>
            <w:tcW w:w="992" w:type="dxa"/>
            <w:noWrap/>
            <w:hideMark/>
          </w:tcPr>
          <w:p w14:paraId="59E1458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0.50</w:t>
            </w:r>
          </w:p>
        </w:tc>
      </w:tr>
      <w:tr w:rsidR="00D75E91" w:rsidRPr="00697054" w14:paraId="6481D2BC" w14:textId="77777777" w:rsidTr="006B1FB4"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6555E477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B2A90A2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1AFB63CE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9309E3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19328FA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43BDD42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0.31</w:t>
            </w:r>
          </w:p>
        </w:tc>
      </w:tr>
      <w:tr w:rsidR="00D75E91" w:rsidRPr="00697054" w14:paraId="429EF741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637E50F5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Total length (cm)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noWrap/>
            <w:hideMark/>
          </w:tcPr>
          <w:p w14:paraId="7FF4BEF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332" w:type="dxa"/>
            <w:tcBorders>
              <w:top w:val="single" w:sz="4" w:space="0" w:color="auto"/>
            </w:tcBorders>
            <w:noWrap/>
            <w:hideMark/>
          </w:tcPr>
          <w:p w14:paraId="6B4EDC26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4B609684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142.13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537B116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19.99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3579940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&lt;0.0001</w:t>
            </w:r>
          </w:p>
        </w:tc>
      </w:tr>
      <w:tr w:rsidR="00D75E91" w:rsidRPr="00697054" w14:paraId="7E837168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67804BA2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3FE26995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6BF949E6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5594F56A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4.39</w:t>
            </w:r>
          </w:p>
        </w:tc>
        <w:tc>
          <w:tcPr>
            <w:tcW w:w="1134" w:type="dxa"/>
            <w:noWrap/>
            <w:hideMark/>
          </w:tcPr>
          <w:p w14:paraId="4E97BCE6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0.21</w:t>
            </w:r>
          </w:p>
        </w:tc>
        <w:tc>
          <w:tcPr>
            <w:tcW w:w="992" w:type="dxa"/>
            <w:noWrap/>
            <w:hideMark/>
          </w:tcPr>
          <w:p w14:paraId="2E3691C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0.89</w:t>
            </w:r>
          </w:p>
        </w:tc>
      </w:tr>
      <w:tr w:rsidR="00D75E91" w:rsidRPr="00697054" w14:paraId="56DB5C18" w14:textId="77777777" w:rsidTr="006B1FB4"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13A29520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5F3FA74B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2801CAB4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CA28CA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62.37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18BBF93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79413D5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0.05</w:t>
            </w:r>
          </w:p>
        </w:tc>
      </w:tr>
      <w:tr w:rsidR="00D75E91" w:rsidRPr="00697054" w14:paraId="31FFEA54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3868D9C3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wet mass (g)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noWrap/>
            <w:hideMark/>
          </w:tcPr>
          <w:p w14:paraId="2976EDE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332" w:type="dxa"/>
            <w:tcBorders>
              <w:top w:val="single" w:sz="4" w:space="0" w:color="auto"/>
            </w:tcBorders>
            <w:noWrap/>
            <w:hideMark/>
          </w:tcPr>
          <w:p w14:paraId="52916526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2EE23F6B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38A7B2D4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8.72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4844962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&lt;0.0001</w:t>
            </w:r>
          </w:p>
        </w:tc>
      </w:tr>
      <w:tr w:rsidR="00D75E91" w:rsidRPr="00697054" w14:paraId="7CFB4724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41CD550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7D44F14B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58E9CA13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1BFA1040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0.06</w:t>
            </w:r>
          </w:p>
        </w:tc>
        <w:tc>
          <w:tcPr>
            <w:tcW w:w="1134" w:type="dxa"/>
            <w:noWrap/>
            <w:hideMark/>
          </w:tcPr>
          <w:p w14:paraId="634E1674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1.79</w:t>
            </w:r>
          </w:p>
        </w:tc>
        <w:tc>
          <w:tcPr>
            <w:tcW w:w="992" w:type="dxa"/>
            <w:noWrap/>
            <w:hideMark/>
          </w:tcPr>
          <w:p w14:paraId="45C04A9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0.17</w:t>
            </w:r>
          </w:p>
        </w:tc>
      </w:tr>
      <w:tr w:rsidR="00D75E91" w:rsidRPr="00697054" w14:paraId="615CD710" w14:textId="77777777" w:rsidTr="006B1FB4"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4EE535AD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A490297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6DF54567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574657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D669454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3355103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0.31</w:t>
            </w:r>
          </w:p>
        </w:tc>
      </w:tr>
      <w:tr w:rsidR="00D75E91" w:rsidRPr="00697054" w14:paraId="7487CF19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41B3780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wet mass (g)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noWrap/>
            <w:hideMark/>
          </w:tcPr>
          <w:p w14:paraId="1D1057A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332" w:type="dxa"/>
            <w:tcBorders>
              <w:top w:val="single" w:sz="4" w:space="0" w:color="auto"/>
            </w:tcBorders>
            <w:noWrap/>
            <w:hideMark/>
          </w:tcPr>
          <w:p w14:paraId="16FF2A23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5600485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63E44AA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4811F8E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0.19</w:t>
            </w:r>
          </w:p>
        </w:tc>
      </w:tr>
      <w:tr w:rsidR="00D75E91" w:rsidRPr="00697054" w14:paraId="094FBC97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1920EFF7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1FA29034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3A82DA95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490848B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0.12</w:t>
            </w:r>
          </w:p>
        </w:tc>
        <w:tc>
          <w:tcPr>
            <w:tcW w:w="1134" w:type="dxa"/>
            <w:noWrap/>
            <w:hideMark/>
          </w:tcPr>
          <w:p w14:paraId="5DDB66DB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4.22</w:t>
            </w:r>
          </w:p>
        </w:tc>
        <w:tc>
          <w:tcPr>
            <w:tcW w:w="992" w:type="dxa"/>
            <w:noWrap/>
            <w:hideMark/>
          </w:tcPr>
          <w:p w14:paraId="4505C47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0.01</w:t>
            </w:r>
          </w:p>
        </w:tc>
      </w:tr>
      <w:tr w:rsidR="00D75E91" w:rsidRPr="00697054" w14:paraId="0F3D47A8" w14:textId="77777777" w:rsidTr="006B1FB4"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5302A3C7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751E89B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0C553796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C422E97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2021A11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35AED565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0.29</w:t>
            </w:r>
          </w:p>
        </w:tc>
      </w:tr>
      <w:tr w:rsidR="00D75E91" w:rsidRPr="00697054" w14:paraId="77F49403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3CF2A1D7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Total wet mass (g)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noWrap/>
            <w:hideMark/>
          </w:tcPr>
          <w:p w14:paraId="43379C95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332" w:type="dxa"/>
            <w:tcBorders>
              <w:top w:val="single" w:sz="4" w:space="0" w:color="auto"/>
            </w:tcBorders>
            <w:noWrap/>
            <w:hideMark/>
          </w:tcPr>
          <w:p w14:paraId="477ED40C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6799BAFB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0FA71B3C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5.30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8CC7D6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0.03</w:t>
            </w:r>
          </w:p>
        </w:tc>
      </w:tr>
      <w:tr w:rsidR="00D75E91" w:rsidRPr="00697054" w14:paraId="56757E68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7CDF39FC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1AC08557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66C819C5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25917921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0.36</w:t>
            </w:r>
          </w:p>
        </w:tc>
        <w:tc>
          <w:tcPr>
            <w:tcW w:w="1134" w:type="dxa"/>
            <w:noWrap/>
            <w:hideMark/>
          </w:tcPr>
          <w:p w14:paraId="58E0A34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3.16</w:t>
            </w:r>
          </w:p>
        </w:tc>
        <w:tc>
          <w:tcPr>
            <w:tcW w:w="992" w:type="dxa"/>
            <w:noWrap/>
            <w:hideMark/>
          </w:tcPr>
          <w:p w14:paraId="3CE5C9A4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0.04</w:t>
            </w:r>
          </w:p>
        </w:tc>
      </w:tr>
      <w:tr w:rsidR="00D75E91" w:rsidRPr="00697054" w14:paraId="78CE803F" w14:textId="77777777" w:rsidTr="006B1FB4"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747F2FD9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E5B9064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29BF3036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6A93FF7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607B0FC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301D8D9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0.29</w:t>
            </w:r>
          </w:p>
        </w:tc>
      </w:tr>
      <w:tr w:rsidR="00D75E91" w:rsidRPr="00697054" w14:paraId="0D6DE915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251AE447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Shoot dry mass (g)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noWrap/>
            <w:hideMark/>
          </w:tcPr>
          <w:p w14:paraId="13B44725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332" w:type="dxa"/>
            <w:tcBorders>
              <w:top w:val="single" w:sz="4" w:space="0" w:color="auto"/>
            </w:tcBorders>
            <w:noWrap/>
            <w:hideMark/>
          </w:tcPr>
          <w:p w14:paraId="061A17A2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32095661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B438761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3.24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58AD5A4C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0.08</w:t>
            </w:r>
          </w:p>
        </w:tc>
      </w:tr>
      <w:tr w:rsidR="00D75E91" w:rsidRPr="00697054" w14:paraId="1924E461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4C938B71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53594C7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23D71F9D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0EE48E39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noWrap/>
            <w:hideMark/>
          </w:tcPr>
          <w:p w14:paraId="7130DF6B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2.37</w:t>
            </w:r>
          </w:p>
        </w:tc>
        <w:tc>
          <w:tcPr>
            <w:tcW w:w="992" w:type="dxa"/>
            <w:noWrap/>
            <w:hideMark/>
          </w:tcPr>
          <w:p w14:paraId="7AF80D5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</w:tr>
      <w:tr w:rsidR="00D75E91" w:rsidRPr="00697054" w14:paraId="27156718" w14:textId="77777777" w:rsidTr="006B1FB4"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375A1702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1631834B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04868661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7DDD835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4BC4018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4F3C690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0.38</w:t>
            </w:r>
          </w:p>
        </w:tc>
      </w:tr>
      <w:tr w:rsidR="00D75E91" w:rsidRPr="00697054" w14:paraId="2ABF0FAE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7B20C2F4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Root dry mass (g)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noWrap/>
            <w:hideMark/>
          </w:tcPr>
          <w:p w14:paraId="32E41688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332" w:type="dxa"/>
            <w:tcBorders>
              <w:top w:val="single" w:sz="4" w:space="0" w:color="auto"/>
            </w:tcBorders>
            <w:noWrap/>
            <w:hideMark/>
          </w:tcPr>
          <w:p w14:paraId="73413E0A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28F5EF49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7DE97B7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4.13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01335E8E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  <w:t>0.05</w:t>
            </w:r>
          </w:p>
        </w:tc>
      </w:tr>
      <w:tr w:rsidR="00D75E91" w:rsidRPr="00697054" w14:paraId="5F51F70C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7EC9527C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0C6E674F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027DEE23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34255D2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noWrap/>
            <w:hideMark/>
          </w:tcPr>
          <w:p w14:paraId="1874647D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2.17</w:t>
            </w:r>
          </w:p>
        </w:tc>
        <w:tc>
          <w:tcPr>
            <w:tcW w:w="992" w:type="dxa"/>
            <w:noWrap/>
            <w:hideMark/>
          </w:tcPr>
          <w:p w14:paraId="443FD16C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0.11</w:t>
            </w:r>
          </w:p>
        </w:tc>
      </w:tr>
      <w:tr w:rsidR="00D75E91" w:rsidRPr="00697054" w14:paraId="5AE501F7" w14:textId="77777777" w:rsidTr="006B1FB4"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667F66E4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09B295F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1B8EF49C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64AC901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E0E1E62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4EB0421C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0.50</w:t>
            </w:r>
          </w:p>
        </w:tc>
      </w:tr>
      <w:tr w:rsidR="00D75E91" w:rsidRPr="00697054" w14:paraId="110C88B3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1E8939BF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Total dry mass (g)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</w:tcBorders>
            <w:noWrap/>
            <w:hideMark/>
          </w:tcPr>
          <w:p w14:paraId="11792623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332" w:type="dxa"/>
            <w:tcBorders>
              <w:top w:val="single" w:sz="4" w:space="0" w:color="auto"/>
            </w:tcBorders>
            <w:noWrap/>
            <w:hideMark/>
          </w:tcPr>
          <w:p w14:paraId="6FB8C6B5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14:paraId="1EABFE39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7449CE9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3.62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2E446612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0.07</w:t>
            </w:r>
          </w:p>
        </w:tc>
      </w:tr>
      <w:tr w:rsidR="00D75E91" w:rsidRPr="00697054" w14:paraId="2AA95C83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noWrap/>
            <w:hideMark/>
          </w:tcPr>
          <w:p w14:paraId="28E4EB6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</w:p>
        </w:tc>
        <w:tc>
          <w:tcPr>
            <w:tcW w:w="3197" w:type="dxa"/>
            <w:gridSpan w:val="3"/>
            <w:noWrap/>
            <w:hideMark/>
          </w:tcPr>
          <w:p w14:paraId="7128C1D6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noWrap/>
            <w:hideMark/>
          </w:tcPr>
          <w:p w14:paraId="43A117A4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14:paraId="1614D3CF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noWrap/>
            <w:hideMark/>
          </w:tcPr>
          <w:p w14:paraId="380E6EE3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2.37</w:t>
            </w:r>
          </w:p>
        </w:tc>
        <w:tc>
          <w:tcPr>
            <w:tcW w:w="992" w:type="dxa"/>
            <w:noWrap/>
            <w:hideMark/>
          </w:tcPr>
          <w:p w14:paraId="1CC0C745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0.09</w:t>
            </w:r>
          </w:p>
        </w:tc>
      </w:tr>
      <w:tr w:rsidR="00D75E91" w:rsidRPr="00697054" w14:paraId="6BB838EF" w14:textId="77777777" w:rsidTr="006B1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3E4EDB24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 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7239CDD7" w14:textId="77777777" w:rsidR="00D75E91" w:rsidRPr="00697054" w:rsidRDefault="00D75E91" w:rsidP="006B1FB4">
            <w:pPr>
              <w:spacing w:line="24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noWrap/>
            <w:hideMark/>
          </w:tcPr>
          <w:p w14:paraId="2E9AA22C" w14:textId="77777777" w:rsidR="00D75E91" w:rsidRPr="00697054" w:rsidRDefault="00D75E91" w:rsidP="006B1FB4">
            <w:pPr>
              <w:spacing w:line="240" w:lineRule="auto"/>
              <w:jc w:val="right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D4C4F91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739568DB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1.02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45E48B13" w14:textId="77777777" w:rsidR="00D75E91" w:rsidRPr="00697054" w:rsidRDefault="00D75E91" w:rsidP="006B1FB4">
            <w:pPr>
              <w:spacing w:line="240" w:lineRule="auto"/>
              <w:jc w:val="center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>0.40</w:t>
            </w:r>
          </w:p>
        </w:tc>
      </w:tr>
    </w:tbl>
    <w:p w14:paraId="156D0B48" w14:textId="77777777" w:rsidR="00D75E91" w:rsidRPr="00697054" w:rsidRDefault="00D75E91" w:rsidP="00D75E91">
      <w:pPr>
        <w:spacing w:line="48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3E2B78E4" w14:textId="77777777" w:rsidR="001B1D9F" w:rsidRDefault="001B1D9F"/>
    <w:sectPr w:rsidR="001B1D9F" w:rsidSect="0042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91"/>
    <w:rsid w:val="001B1D9F"/>
    <w:rsid w:val="00425B85"/>
    <w:rsid w:val="00D75E91"/>
    <w:rsid w:val="00E3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705F0"/>
  <w15:chartTrackingRefBased/>
  <w15:docId w15:val="{147AF283-399C-954C-8CD4-D1B89036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91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2025-02-25T19:41:00Z</dcterms:created>
  <dcterms:modified xsi:type="dcterms:W3CDTF">2025-02-28T20:48:00Z</dcterms:modified>
</cp:coreProperties>
</file>