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D0218" w14:textId="1AAB096F" w:rsidR="006A4029" w:rsidRPr="00697054" w:rsidRDefault="006A4029" w:rsidP="006A4029">
      <w:pPr>
        <w:spacing w:line="480" w:lineRule="auto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697054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Table </w:t>
      </w:r>
      <w:r w:rsidR="008E7C3F">
        <w:rPr>
          <w:rFonts w:ascii="Times" w:eastAsia="Times New Roman" w:hAnsi="Times" w:cs="Times New Roman"/>
          <w:b/>
          <w:sz w:val="24"/>
          <w:szCs w:val="24"/>
          <w:lang w:val="en-US"/>
        </w:rPr>
        <w:t>S8</w:t>
      </w:r>
      <w:bookmarkStart w:id="0" w:name="_GoBack"/>
      <w:bookmarkEnd w:id="0"/>
      <w:r w:rsidRPr="00697054">
        <w:rPr>
          <w:rFonts w:ascii="Times" w:eastAsia="Times New Roman" w:hAnsi="Times" w:cs="Times New Roman"/>
          <w:b/>
          <w:sz w:val="24"/>
          <w:szCs w:val="24"/>
          <w:lang w:val="en-US"/>
        </w:rPr>
        <w:t xml:space="preserve">. </w:t>
      </w:r>
      <w:r w:rsidRPr="00697054">
        <w:rPr>
          <w:rFonts w:ascii="Times" w:eastAsia="Times New Roman" w:hAnsi="Times" w:cs="Times New Roman"/>
          <w:sz w:val="24"/>
          <w:szCs w:val="24"/>
          <w:lang w:val="en-US"/>
        </w:rPr>
        <w:t xml:space="preserve">ANOVA results of the number of cells found in a certain phase of mitosis in roots of wild and domesticated </w:t>
      </w:r>
      <w:r w:rsidRPr="00697054">
        <w:rPr>
          <w:rFonts w:ascii="Times" w:eastAsia="Times New Roman" w:hAnsi="Times" w:cs="Times New Roman"/>
          <w:i/>
          <w:sz w:val="24"/>
          <w:szCs w:val="24"/>
          <w:lang w:val="en-US"/>
        </w:rPr>
        <w:t xml:space="preserve">C. </w:t>
      </w:r>
      <w:proofErr w:type="spellStart"/>
      <w:r w:rsidRPr="00697054">
        <w:rPr>
          <w:rFonts w:ascii="Times" w:eastAsia="Times New Roman" w:hAnsi="Times" w:cs="Times New Roman"/>
          <w:i/>
          <w:sz w:val="24"/>
          <w:szCs w:val="24"/>
          <w:lang w:val="en-US"/>
        </w:rPr>
        <w:t>annuum</w:t>
      </w:r>
      <w:proofErr w:type="spellEnd"/>
      <w:r w:rsidRPr="00697054">
        <w:rPr>
          <w:rFonts w:ascii="Times" w:eastAsia="Times New Roman" w:hAnsi="Times" w:cs="Times New Roman"/>
          <w:sz w:val="24"/>
          <w:szCs w:val="24"/>
          <w:lang w:val="en-US"/>
        </w:rPr>
        <w:t xml:space="preserve"> plants after 72 hours of exposure to a solution of silver nanoparticles (</w:t>
      </w:r>
      <w:proofErr w:type="spellStart"/>
      <w:r w:rsidRPr="00697054">
        <w:rPr>
          <w:rFonts w:ascii="Times" w:eastAsia="Times New Roman" w:hAnsi="Times" w:cs="Times New Roman"/>
          <w:sz w:val="24"/>
          <w:szCs w:val="24"/>
          <w:lang w:val="en-US"/>
        </w:rPr>
        <w:t>AgNP</w:t>
      </w:r>
      <w:proofErr w:type="spellEnd"/>
      <w:r w:rsidRPr="00697054">
        <w:rPr>
          <w:rFonts w:ascii="Times" w:eastAsia="Times New Roman" w:hAnsi="Times" w:cs="Times New Roman"/>
          <w:sz w:val="24"/>
          <w:szCs w:val="24"/>
          <w:lang w:val="en-US"/>
        </w:rPr>
        <w:t>).</w:t>
      </w:r>
    </w:p>
    <w:tbl>
      <w:tblPr>
        <w:tblW w:w="875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0"/>
        <w:gridCol w:w="3119"/>
        <w:gridCol w:w="1417"/>
        <w:gridCol w:w="1134"/>
        <w:gridCol w:w="992"/>
        <w:gridCol w:w="993"/>
      </w:tblGrid>
      <w:tr w:rsidR="006A4029" w:rsidRPr="00697054" w14:paraId="47DBA80B" w14:textId="77777777" w:rsidTr="006B1FB4">
        <w:trPr>
          <w:trHeight w:val="295"/>
          <w:jc w:val="center"/>
        </w:trPr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96181B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b/>
                <w:bCs/>
                <w:color w:val="000000"/>
                <w:lang w:val="en-US"/>
              </w:rPr>
              <w:t>Trait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277EEE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b/>
                <w:bCs/>
                <w:color w:val="000000"/>
                <w:lang w:val="en-US"/>
              </w:rPr>
              <w:t>Source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3D3000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b/>
                <w:bCs/>
                <w:color w:val="000000"/>
                <w:lang w:val="en-US"/>
              </w:rPr>
              <w:t>Estimate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674B0B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/>
                <w:lang w:val="en-US"/>
              </w:rPr>
            </w:pPr>
            <w:proofErr w:type="spellStart"/>
            <w:r w:rsidRPr="00697054">
              <w:rPr>
                <w:rFonts w:ascii="Times" w:hAnsi="Times" w:cs="Times New Roman"/>
                <w:b/>
                <w:bCs/>
                <w:color w:val="000000"/>
                <w:lang w:val="en-US"/>
              </w:rPr>
              <w:t>Std</w:t>
            </w:r>
            <w:proofErr w:type="spellEnd"/>
            <w:r w:rsidRPr="00697054">
              <w:rPr>
                <w:rFonts w:ascii="Times" w:hAnsi="Times" w:cs="Times New Roman"/>
                <w:b/>
                <w:bCs/>
                <w:color w:val="000000"/>
                <w:lang w:val="en-US"/>
              </w:rPr>
              <w:t xml:space="preserve"> error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B68CB5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b/>
                <w:bCs/>
                <w:color w:val="000000"/>
                <w:lang w:val="en-US"/>
              </w:rPr>
              <w:t>t ratio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40DFF0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b/>
                <w:bCs/>
                <w:i/>
                <w:iCs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b/>
                <w:bCs/>
                <w:i/>
                <w:iCs/>
                <w:color w:val="000000"/>
                <w:lang w:val="en-US"/>
              </w:rPr>
              <w:t>p</w:t>
            </w:r>
          </w:p>
        </w:tc>
      </w:tr>
      <w:tr w:rsidR="006A4029" w:rsidRPr="00697054" w14:paraId="1CAD0556" w14:textId="77777777" w:rsidTr="006B1FB4">
        <w:trPr>
          <w:trHeight w:val="295"/>
          <w:jc w:val="center"/>
        </w:trPr>
        <w:tc>
          <w:tcPr>
            <w:tcW w:w="11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CA8E21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Prophase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BB638E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E6F0B8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AD63D0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DAF968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2.34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9EDDBA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b/>
                <w:bCs/>
                <w:color w:val="000000"/>
                <w:lang w:val="en-US"/>
              </w:rPr>
              <w:t>0.032</w:t>
            </w:r>
          </w:p>
        </w:tc>
      </w:tr>
      <w:tr w:rsidR="006A4029" w:rsidRPr="00697054" w14:paraId="695009CD" w14:textId="77777777" w:rsidTr="006B1FB4">
        <w:trPr>
          <w:trHeight w:val="29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4B262C6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A84180D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9B878E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AC54D1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3E7DB6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-0.39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7699A45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0.705</w:t>
            </w:r>
          </w:p>
        </w:tc>
      </w:tr>
      <w:tr w:rsidR="006A4029" w:rsidRPr="00697054" w14:paraId="1E11A967" w14:textId="77777777" w:rsidTr="006B1FB4">
        <w:trPr>
          <w:trHeight w:val="295"/>
          <w:jc w:val="center"/>
        </w:trPr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94FB47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78ABA8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5E3634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525191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0FF800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-1.59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A9E70C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0.132</w:t>
            </w:r>
          </w:p>
        </w:tc>
      </w:tr>
      <w:tr w:rsidR="006A4029" w:rsidRPr="00697054" w14:paraId="2CA08210" w14:textId="77777777" w:rsidTr="006B1FB4">
        <w:trPr>
          <w:trHeight w:val="295"/>
          <w:jc w:val="center"/>
        </w:trPr>
        <w:tc>
          <w:tcPr>
            <w:tcW w:w="11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9C9994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Metaphase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BC8F57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D3EEDF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7FBAED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32EEBD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1.74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FD9DEE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0.101</w:t>
            </w:r>
          </w:p>
        </w:tc>
      </w:tr>
      <w:tr w:rsidR="006A4029" w:rsidRPr="00697054" w14:paraId="0F073543" w14:textId="77777777" w:rsidTr="006B1FB4">
        <w:trPr>
          <w:trHeight w:val="29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4AA680C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8664BBB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7427B0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237436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2E1D53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-0.74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127CD99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0.470</w:t>
            </w:r>
          </w:p>
        </w:tc>
      </w:tr>
      <w:tr w:rsidR="006A4029" w:rsidRPr="00697054" w14:paraId="279674ED" w14:textId="77777777" w:rsidTr="006B1FB4">
        <w:trPr>
          <w:trHeight w:val="295"/>
          <w:jc w:val="center"/>
        </w:trPr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92F42E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AE3BF5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3F2F80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0E00F7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47D7CD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-1.87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2EA5AB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0.080</w:t>
            </w:r>
          </w:p>
        </w:tc>
      </w:tr>
      <w:tr w:rsidR="006A4029" w:rsidRPr="00697054" w14:paraId="646DB45B" w14:textId="77777777" w:rsidTr="006B1FB4">
        <w:trPr>
          <w:trHeight w:val="295"/>
          <w:jc w:val="center"/>
        </w:trPr>
        <w:tc>
          <w:tcPr>
            <w:tcW w:w="11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107FD7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Anaphase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05297B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152D60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7A7F9C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7E654E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-0.71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012ED0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0.489</w:t>
            </w:r>
          </w:p>
        </w:tc>
      </w:tr>
      <w:tr w:rsidR="006A4029" w:rsidRPr="00697054" w14:paraId="1683D716" w14:textId="77777777" w:rsidTr="006B1FB4">
        <w:trPr>
          <w:trHeight w:val="29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FACFC3F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A55DA07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99E98E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A1AA1B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078627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-0.61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B276C9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0.553</w:t>
            </w:r>
          </w:p>
        </w:tc>
      </w:tr>
      <w:tr w:rsidR="006A4029" w:rsidRPr="00697054" w14:paraId="6D3DB838" w14:textId="77777777" w:rsidTr="006B1FB4">
        <w:trPr>
          <w:trHeight w:val="295"/>
          <w:jc w:val="center"/>
        </w:trPr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DF2734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EFE948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D53E82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CBC26B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EE3765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D00431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0.414</w:t>
            </w:r>
          </w:p>
        </w:tc>
      </w:tr>
      <w:tr w:rsidR="006A4029" w:rsidRPr="00697054" w14:paraId="3AB941F9" w14:textId="77777777" w:rsidTr="006B1FB4">
        <w:trPr>
          <w:trHeight w:val="295"/>
          <w:jc w:val="center"/>
        </w:trPr>
        <w:tc>
          <w:tcPr>
            <w:tcW w:w="11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D1362D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Telophase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1843AD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E909E9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2DDCC0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7A98EE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0.63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499A81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0.535</w:t>
            </w:r>
          </w:p>
        </w:tc>
      </w:tr>
      <w:tr w:rsidR="006A4029" w:rsidRPr="00697054" w14:paraId="31BDC0EC" w14:textId="77777777" w:rsidTr="006B1FB4">
        <w:trPr>
          <w:trHeight w:val="29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024B1B7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C2A587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550330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68056D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A52142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-1.39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6F9A1B8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0.185</w:t>
            </w:r>
          </w:p>
        </w:tc>
      </w:tr>
      <w:tr w:rsidR="006A4029" w:rsidRPr="00697054" w14:paraId="55184D7C" w14:textId="77777777" w:rsidTr="006B1FB4">
        <w:trPr>
          <w:trHeight w:val="295"/>
          <w:jc w:val="center"/>
        </w:trPr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9EF699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6735C2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8615B6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FBD6D7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6DA2FD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-1.32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12962F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0.206</w:t>
            </w:r>
          </w:p>
        </w:tc>
      </w:tr>
      <w:tr w:rsidR="006A4029" w:rsidRPr="00697054" w14:paraId="6EF35097" w14:textId="77777777" w:rsidTr="006B1FB4">
        <w:trPr>
          <w:trHeight w:val="295"/>
          <w:jc w:val="center"/>
        </w:trPr>
        <w:tc>
          <w:tcPr>
            <w:tcW w:w="11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6161AB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Interphase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ECABDF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Plant type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8A602E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989A34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60A065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-1.17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F624ED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0.261</w:t>
            </w:r>
          </w:p>
        </w:tc>
      </w:tr>
      <w:tr w:rsidR="006A4029" w:rsidRPr="00697054" w14:paraId="4A384238" w14:textId="77777777" w:rsidTr="006B1FB4">
        <w:trPr>
          <w:trHeight w:val="29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767AF6A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C1210B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1D6AEE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9BEE53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12B307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1.06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6AFB51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0.306</w:t>
            </w:r>
          </w:p>
        </w:tc>
      </w:tr>
      <w:tr w:rsidR="006A4029" w:rsidRPr="00697054" w14:paraId="426A4410" w14:textId="77777777" w:rsidTr="006B1FB4">
        <w:trPr>
          <w:trHeight w:val="295"/>
          <w:jc w:val="center"/>
        </w:trPr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51387B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F0B43B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Plant type </w:t>
            </w:r>
            <w:r w:rsidRPr="00697054">
              <w:rPr>
                <w:rFonts w:ascii="Times" w:eastAsia="Times New Roman" w:hAnsi="Times" w:cs="Times New Roman"/>
                <w:color w:val="000000"/>
              </w:rPr>
              <w:sym w:font="Symbol" w:char="F0B4"/>
            </w:r>
            <w:r w:rsidRPr="00697054">
              <w:rPr>
                <w:rFonts w:ascii="Times" w:eastAsia="Times New Roman" w:hAnsi="Times" w:cs="Times New Roman"/>
                <w:color w:val="000000"/>
                <w:lang w:val="en-US"/>
              </w:rPr>
              <w:t xml:space="preserve"> Treatment </w:t>
            </w:r>
            <w:r w:rsidRPr="00697054">
              <w:rPr>
                <w:rFonts w:ascii="Times" w:eastAsia="Times New Roman" w:hAnsi="Times" w:cs="Times New Roman"/>
                <w:szCs w:val="24"/>
                <w:lang w:val="en-US"/>
              </w:rPr>
              <w:t>(Ag ppm)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3F047E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9C0D11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AE4753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F328A0" w14:textId="77777777" w:rsidR="006A4029" w:rsidRPr="00697054" w:rsidRDefault="006A4029" w:rsidP="006B1F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Times New Roman"/>
                <w:color w:val="000000"/>
                <w:lang w:val="en-US"/>
              </w:rPr>
            </w:pPr>
            <w:r w:rsidRPr="00697054">
              <w:rPr>
                <w:rFonts w:ascii="Times" w:hAnsi="Times" w:cs="Times New Roman"/>
                <w:color w:val="000000"/>
                <w:lang w:val="en-US"/>
              </w:rPr>
              <w:t>0.253</w:t>
            </w:r>
          </w:p>
        </w:tc>
      </w:tr>
    </w:tbl>
    <w:p w14:paraId="01C1EDA9" w14:textId="77777777" w:rsidR="006A4029" w:rsidRDefault="006A4029" w:rsidP="006A4029"/>
    <w:p w14:paraId="3157BCC5" w14:textId="77777777" w:rsidR="001B1D9F" w:rsidRDefault="001B1D9F"/>
    <w:sectPr w:rsidR="001B1D9F" w:rsidSect="00425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29"/>
    <w:rsid w:val="001B1D9F"/>
    <w:rsid w:val="00425B85"/>
    <w:rsid w:val="006A4029"/>
    <w:rsid w:val="008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BFB82D"/>
  <w15:chartTrackingRefBased/>
  <w15:docId w15:val="{659102B5-298D-194E-A517-129F853D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029"/>
    <w:pPr>
      <w:spacing w:line="276" w:lineRule="auto"/>
    </w:pPr>
    <w:rPr>
      <w:rFonts w:ascii="Arial" w:eastAsia="Arial" w:hAnsi="Arial" w:cs="Arial"/>
      <w:sz w:val="22"/>
      <w:szCs w:val="22"/>
      <w:lang w:val="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2025-02-25T19:42:00Z</dcterms:created>
  <dcterms:modified xsi:type="dcterms:W3CDTF">2025-02-28T20:49:00Z</dcterms:modified>
</cp:coreProperties>
</file>