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FAB5C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 xml:space="preserve">S1 </w:t>
      </w:r>
      <w:r>
        <w:rPr>
          <w:rFonts w:hint="eastAsia"/>
          <w:b/>
          <w:bCs/>
        </w:rPr>
        <w:t>List of raw analysis data.</w:t>
      </w:r>
    </w:p>
    <w:p w14:paraId="74E02D45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Table1 The data of Meta analysis</w:t>
      </w:r>
    </w:p>
    <w:tbl>
      <w:tblPr>
        <w:tblW w:w="9445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1983"/>
        <w:gridCol w:w="1426"/>
        <w:gridCol w:w="835"/>
        <w:gridCol w:w="940"/>
        <w:gridCol w:w="1426"/>
        <w:gridCol w:w="835"/>
      </w:tblGrid>
      <w:tr w14:paraId="26DCE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0AB36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4244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6B47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Experimental group</w:t>
            </w:r>
          </w:p>
        </w:tc>
        <w:tc>
          <w:tcPr>
            <w:tcW w:w="3201" w:type="dxa"/>
            <w:gridSpan w:val="3"/>
            <w:tcBorders>
              <w:tl2br w:val="nil"/>
              <w:tr2bl w:val="nil"/>
            </w:tcBorders>
            <w:shd w:val="clear"/>
            <w:vAlign w:val="center"/>
          </w:tcPr>
          <w:p w14:paraId="27BD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Control group</w:t>
            </w:r>
          </w:p>
        </w:tc>
      </w:tr>
      <w:tr w14:paraId="03F6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661E8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Cuiying Yang 2017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3904C5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-21.9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189525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20.03971058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463ADD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4A9B67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12EEDF7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23.89728018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06AB75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5BBF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6699D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 Chen 2024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537A9C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-8.12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5F2B63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5.885838938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4C5547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6427F2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-13.26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243056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5.770537237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009C65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7E107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559FA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 Gao 2012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30AEDD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-50.93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5EEF93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37.84862877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5746EF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0A9B39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-3.04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6D961F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30.70589031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127FE0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3F4D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0D9A4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Kexin Zhang 2024(a)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3F7016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-9.87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105BD1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5.891129603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4D394F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671425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-3.87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532CC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7.664835484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430703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1F81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1C25E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Kexin Zhang 2024(b)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13B15F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-8.63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0DDDD1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7.898934928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384FE1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5E43C4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-3.87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249E9B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7.664835484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0BD24C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 w14:paraId="2D121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21674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Lijun Wen 2020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79EA80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-12.39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75033E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2.825331839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0277AF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57755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39745F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3.273713488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4FE98B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</w:tr>
      <w:tr w14:paraId="10E58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594D4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Min Li 2014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0C2361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-19.41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6DE38A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10.8331759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242D33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47D649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38836D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7.298129897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4F8228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 w14:paraId="2C1C3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3B86B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Shijie Liu 2022(a)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50B21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-9.7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6C8DEF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6.790147274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21AFAA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353A2D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-1.24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4B473A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5.47402046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296784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52E1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5DE72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Shijie Liu 2022(b)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4DB50E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-6.52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7E8F09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6.643018892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264203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347635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-1.24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2284D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5.47402046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0F6680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 w14:paraId="2F8C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691EE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Xueqing Zhang 2023(a)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142975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-13.29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25E83A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9.0726457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0B3160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475194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1312D6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11.10850125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6ED936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7C91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6C8D2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Xueqing Zhang 2023(b)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7885F5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-9.52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77F701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10.37734552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69F19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191B5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0729B7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11.10850125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7AA1D9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 w14:paraId="6F78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00" w:type="dxa"/>
            <w:tcBorders>
              <w:tl2br w:val="nil"/>
              <w:tr2bl w:val="nil"/>
            </w:tcBorders>
            <w:shd w:val="clear"/>
            <w:vAlign w:val="center"/>
          </w:tcPr>
          <w:p w14:paraId="2E19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Yuxia Zhao 2021</w:t>
            </w:r>
          </w:p>
        </w:tc>
        <w:tc>
          <w:tcPr>
            <w:tcW w:w="1983" w:type="dxa"/>
            <w:tcBorders>
              <w:tl2br w:val="nil"/>
              <w:tr2bl w:val="nil"/>
            </w:tcBorders>
            <w:shd w:val="clear"/>
            <w:vAlign w:val="center"/>
          </w:tcPr>
          <w:p w14:paraId="5D5EAC2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-1.44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24CE7A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1.47929037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3B5071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40" w:type="dxa"/>
            <w:tcBorders>
              <w:tl2br w:val="nil"/>
              <w:tr2bl w:val="nil"/>
            </w:tcBorders>
            <w:shd w:val="clear"/>
            <w:vAlign w:val="center"/>
          </w:tcPr>
          <w:p w14:paraId="51EE18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-0.51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shd w:val="clear"/>
            <w:vAlign w:val="center"/>
          </w:tcPr>
          <w:p w14:paraId="2CAAAE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1.493686714</w:t>
            </w:r>
          </w:p>
        </w:tc>
        <w:tc>
          <w:tcPr>
            <w:tcW w:w="835" w:type="dxa"/>
            <w:tcBorders>
              <w:tl2br w:val="nil"/>
              <w:tr2bl w:val="nil"/>
            </w:tcBorders>
            <w:shd w:val="clear"/>
            <w:vAlign w:val="center"/>
          </w:tcPr>
          <w:p w14:paraId="40451D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</w:tbl>
    <w:p w14:paraId="03AA7466">
      <w:pPr>
        <w:pStyle w:val="2"/>
      </w:pPr>
    </w:p>
    <w:p w14:paraId="7A23D186">
      <w:pPr>
        <w:pStyle w:val="2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Table2 The data of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Publication bias</w:t>
      </w:r>
      <w:r>
        <w:rPr>
          <w:rFonts w:hint="eastAsia"/>
          <w:lang w:val="en-US" w:eastAsia="zh-CN"/>
        </w:rPr>
        <w:t xml:space="preserve"> analysis</w:t>
      </w:r>
    </w:p>
    <w:tbl>
      <w:tblPr>
        <w:tblW w:w="8269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8"/>
        <w:gridCol w:w="883"/>
        <w:gridCol w:w="883"/>
        <w:gridCol w:w="1302"/>
        <w:gridCol w:w="884"/>
        <w:gridCol w:w="884"/>
        <w:gridCol w:w="1302"/>
      </w:tblGrid>
      <w:tr w14:paraId="2A991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508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054C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study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D51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1F95B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mean1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490C0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sd1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692F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n2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0F0F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mean2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/>
            <w:noWrap/>
            <w:vAlign w:val="center"/>
          </w:tcPr>
          <w:p w14:paraId="37865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sd2</w:t>
            </w:r>
          </w:p>
        </w:tc>
      </w:tr>
      <w:tr w14:paraId="50A0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3C2F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 Chen 2024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29759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B0C70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-8.12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B76D9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5.885838938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6A62A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A643F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-13.26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40665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5.770537237</w:t>
            </w:r>
          </w:p>
        </w:tc>
      </w:tr>
      <w:tr w14:paraId="51FB7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5D2C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Kexin Zhang 2024(a)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F102A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4BAA1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531FD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5.891129603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5723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72540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-3.87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DFFCC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7.664835484</w:t>
            </w:r>
          </w:p>
        </w:tc>
      </w:tr>
      <w:tr w14:paraId="20EA5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7B3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Kexin Zhang 2024(b)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2A29C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125BB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-8.63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81D86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7.898934928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E6DE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6FB9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-3.87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F97A5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7.664835484</w:t>
            </w:r>
          </w:p>
        </w:tc>
      </w:tr>
      <w:tr w14:paraId="48BEE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B40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Xueqing Zhang 2023(a)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9F7FA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6E27E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-13.29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E16CF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9.0726457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717A0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D5AA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6303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11.10850125</w:t>
            </w:r>
          </w:p>
        </w:tc>
      </w:tr>
      <w:tr w14:paraId="6613E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7E7C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Xueqing Zhang 2023(b)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B3A56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20C38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76B34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10.37734552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A6086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B2D7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BD77B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11.10850125</w:t>
            </w:r>
          </w:p>
        </w:tc>
      </w:tr>
      <w:tr w14:paraId="54C4A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1B79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Lijun Wen 2020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4043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0447C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-12.39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1E778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2.825331839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EEA44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1D608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853A1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3.273713488</w:t>
            </w:r>
          </w:p>
        </w:tc>
      </w:tr>
      <w:tr w14:paraId="1EFD5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00FA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Cuiying Yang 2017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9C163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55485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-21.9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87B83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20.03971058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A028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F2E55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1B3FF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23.89728018</w:t>
            </w:r>
          </w:p>
        </w:tc>
      </w:tr>
      <w:tr w14:paraId="5A70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9CC4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Jun Gao 2012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ABFB8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069F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-50.93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C4F9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37.84862877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44C1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128BAE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-3.04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5E31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30.70589031</w:t>
            </w:r>
          </w:p>
        </w:tc>
      </w:tr>
      <w:tr w14:paraId="1D53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363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Shijie Liu 2022(a)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642F5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64B5B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-9.7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4310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6.790147274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0CA0A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6CB0B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F7879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5.47402046</w:t>
            </w:r>
          </w:p>
        </w:tc>
      </w:tr>
      <w:tr w14:paraId="4909B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CA5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Shijie Liu 2022(b)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5863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7F3278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-6.52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9414C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6.643018892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D3832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1F2F1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-1.24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EEC30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5.47402046</w:t>
            </w:r>
          </w:p>
        </w:tc>
      </w:tr>
      <w:tr w14:paraId="7E13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5ACFE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Yuxia Zhao 2021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1ADF4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DF2A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-1.44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2492B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1.47929037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66056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C543F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-0.51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6174F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1.493686714</w:t>
            </w:r>
          </w:p>
        </w:tc>
      </w:tr>
      <w:tr w14:paraId="69726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51D9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Min Li 2014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4F245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748C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-19.41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371F97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10.8331759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76CA04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28DB05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0.37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/>
            <w:noWrap/>
            <w:vAlign w:val="center"/>
          </w:tcPr>
          <w:p w14:paraId="0BFD2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7.298129897</w:t>
            </w:r>
          </w:p>
        </w:tc>
      </w:tr>
    </w:tbl>
    <w:p w14:paraId="257DD1A7">
      <w:pPr>
        <w:pStyle w:val="2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D32CD"/>
    <w:rsid w:val="011B1BD3"/>
    <w:rsid w:val="04221320"/>
    <w:rsid w:val="06D41984"/>
    <w:rsid w:val="1F0B6D71"/>
    <w:rsid w:val="292D32CD"/>
    <w:rsid w:val="482F1EF9"/>
    <w:rsid w:val="4FBE7162"/>
    <w:rsid w:val="51903E4A"/>
    <w:rsid w:val="5AE81333"/>
    <w:rsid w:val="66E3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480" w:after="480" w:line="400" w:lineRule="atLeast"/>
      <w:jc w:val="center"/>
      <w:outlineLvl w:val="0"/>
    </w:pPr>
    <w:rPr>
      <w:rFonts w:ascii="Times New Roman" w:hAnsi="Times New Roman" w:eastAsia="黑体"/>
      <w:b/>
      <w:kern w:val="44"/>
      <w:sz w:val="36"/>
      <w:szCs w:val="20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6">
    <w:name w:val="HTML Preformatted"/>
    <w:basedOn w:val="1"/>
    <w:uiPriority w:val="0"/>
    <w:rPr>
      <w:rFonts w:ascii="Courier New" w:hAnsi="Courier New"/>
      <w:sz w:val="20"/>
    </w:rPr>
  </w:style>
  <w:style w:type="paragraph" w:styleId="7">
    <w:name w:val="Body Text First Indent"/>
    <w:basedOn w:val="2"/>
    <w:uiPriority w:val="0"/>
    <w:pPr>
      <w:ind w:firstLine="420" w:firstLineChars="100"/>
    </w:pPr>
  </w:style>
  <w:style w:type="paragraph" w:styleId="8">
    <w:name w:val="Body Text First Indent 2"/>
    <w:basedOn w:val="5"/>
    <w:next w:val="7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2025-02-27T06:14:00Z</dcterms:created>
  <dc:creator>Do   VIS</dc:creator>
  <cp:lastModifiedBy>Do   VIS</cp:lastModifiedBy>
  <dcterms:modified xsi:type="dcterms:W3CDTF">2025-02-27T06:22:25Z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3FEAC269D7D441FC9773D78201347C27_11</vt:lpwstr>
  </property>
  <property fmtid="{D5CDD505-2E9C-101B-9397-08002B2CF9AE}" pid="4" name="KSOTemplateDocerSaveRecord">
    <vt:lpwstr>eyJoZGlkIjoiODViY2JkMjU3NGYzZTEwMzZmMGFkZWViYmNkYWU3NDIiLCJ1c2VySWQiOiI0MDExMjUxMjgifQ==</vt:lpwstr>
  </property>
</Properties>
</file>