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23" w:rsidRPr="00FF1791" w:rsidRDefault="00CF3123" w:rsidP="00CF3123">
      <w:pPr>
        <w:pStyle w:val="2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F1791">
        <w:rPr>
          <w:rFonts w:ascii="Times New Roman" w:hAnsi="Times New Roman"/>
          <w:b/>
          <w:bCs/>
          <w:color w:val="auto"/>
          <w:sz w:val="24"/>
          <w:szCs w:val="24"/>
        </w:rPr>
        <w:t>Supplementary Table 1. Search terms used in different databases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6192"/>
      </w:tblGrid>
      <w:tr w:rsidR="00CF3123" w:rsidTr="008E0883">
        <w:tc>
          <w:tcPr>
            <w:tcW w:w="2448" w:type="dxa"/>
            <w:shd w:val="clear" w:color="auto" w:fill="auto"/>
          </w:tcPr>
          <w:p w:rsidR="00CF3123" w:rsidRDefault="00CF3123" w:rsidP="008E08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Database</w:t>
            </w:r>
          </w:p>
        </w:tc>
        <w:tc>
          <w:tcPr>
            <w:tcW w:w="6192" w:type="dxa"/>
            <w:shd w:val="clear" w:color="auto" w:fill="auto"/>
          </w:tcPr>
          <w:p w:rsidR="00CF3123" w:rsidRDefault="00CF3123" w:rsidP="008E08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Search Strategy</w:t>
            </w:r>
          </w:p>
        </w:tc>
      </w:tr>
      <w:tr w:rsidR="00CF3123" w:rsidTr="008E0883">
        <w:tc>
          <w:tcPr>
            <w:tcW w:w="2448" w:type="dxa"/>
            <w:shd w:val="clear" w:color="auto" w:fill="auto"/>
          </w:tcPr>
          <w:p w:rsidR="00CF3123" w:rsidRDefault="00CF3123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PubMed</w:t>
            </w:r>
          </w:p>
        </w:tc>
        <w:tc>
          <w:tcPr>
            <w:tcW w:w="6192" w:type="dxa"/>
            <w:shd w:val="clear" w:color="auto" w:fill="auto"/>
          </w:tcPr>
          <w:p w:rsidR="00CF3123" w:rsidRDefault="00CF3123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(("anterior cervical discectomy and fusion"[MeSH Terms] OR "ACDF"[Title/Abstract] OR "cervical discectomy"[Title/Abstract])  </w:t>
            </w:r>
            <w:r>
              <w:rPr>
                <w:sz w:val="22"/>
                <w:szCs w:val="22"/>
              </w:rPr>
              <w:br/>
              <w:t xml:space="preserve">AND ("outpatient"[Title/Abstract] OR "ambulatory surgery"[Title/Abstract] OR "same-day surgery"[Title/Abstract])  </w:t>
            </w:r>
            <w:r>
              <w:rPr>
                <w:sz w:val="22"/>
                <w:szCs w:val="22"/>
              </w:rPr>
              <w:br/>
              <w:t xml:space="preserve">AND ("inpatient"[Title/Abstract] OR "hospital stay"[Title/Abstract])  </w:t>
            </w:r>
            <w:r>
              <w:rPr>
                <w:sz w:val="22"/>
                <w:szCs w:val="22"/>
              </w:rPr>
              <w:br/>
              <w:t xml:space="preserve">AND ("complications"[MeSH Terms] OR "safety"[Title/Abstract] OR "mortality"[Title/Abstract] OR "readmission"[Title/Abstract] OR "reoperation"[Title/Abstract]))  </w:t>
            </w:r>
            <w:r>
              <w:rPr>
                <w:sz w:val="22"/>
                <w:szCs w:val="22"/>
              </w:rPr>
              <w:br/>
              <w:t xml:space="preserve">AND ("humans"[MeSH Terms])  </w:t>
            </w:r>
            <w:r>
              <w:rPr>
                <w:sz w:val="22"/>
                <w:szCs w:val="22"/>
              </w:rPr>
              <w:br/>
              <w:t xml:space="preserve">AND ("english"[Language])  </w:t>
            </w:r>
            <w:r>
              <w:rPr>
                <w:sz w:val="22"/>
                <w:szCs w:val="22"/>
              </w:rPr>
              <w:br/>
              <w:t>AND ("2000/01/01"[Date - Publication] : "2024/12/31"[Date - Publication])</w:t>
            </w:r>
            <w:r>
              <w:rPr>
                <w:sz w:val="22"/>
                <w:szCs w:val="22"/>
              </w:rPr>
              <w:br/>
            </w:r>
          </w:p>
        </w:tc>
      </w:tr>
      <w:tr w:rsidR="00CF3123" w:rsidTr="008E0883">
        <w:tc>
          <w:tcPr>
            <w:tcW w:w="2448" w:type="dxa"/>
            <w:shd w:val="clear" w:color="auto" w:fill="auto"/>
          </w:tcPr>
          <w:p w:rsidR="00CF3123" w:rsidRDefault="00CF3123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Embase</w:t>
            </w:r>
          </w:p>
        </w:tc>
        <w:tc>
          <w:tcPr>
            <w:tcW w:w="6192" w:type="dxa"/>
            <w:shd w:val="clear" w:color="auto" w:fill="auto"/>
          </w:tcPr>
          <w:p w:rsidR="00CF3123" w:rsidRDefault="00CF3123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(('anterior cervical discectomy and fusion'/exp OR 'ACDF':ti,ab OR 'cervical discectomy':ti,ab)  </w:t>
            </w:r>
            <w:r>
              <w:rPr>
                <w:sz w:val="22"/>
                <w:szCs w:val="22"/>
              </w:rPr>
              <w:br/>
              <w:t xml:space="preserve">AND ('outpatient':ti,ab OR 'ambulatory surgery':ti,ab OR 'same-day surgery':ti,ab)  </w:t>
            </w:r>
            <w:r>
              <w:rPr>
                <w:sz w:val="22"/>
                <w:szCs w:val="22"/>
              </w:rPr>
              <w:br/>
              <w:t xml:space="preserve">AND ('inpatient':ti,ab OR 'hospital stay':ti,ab)  </w:t>
            </w:r>
            <w:r>
              <w:rPr>
                <w:sz w:val="22"/>
                <w:szCs w:val="22"/>
              </w:rPr>
              <w:br/>
              <w:t xml:space="preserve">AND ('complications'/exp OR 'safety':ti,ab OR 'mortality':ti,ab OR 'readmission':ti,ab OR 'reoperation':ti,ab))  </w:t>
            </w:r>
            <w:r>
              <w:rPr>
                <w:sz w:val="22"/>
                <w:szCs w:val="22"/>
              </w:rPr>
              <w:br/>
              <w:t xml:space="preserve">AND [humans]/lim  </w:t>
            </w:r>
            <w:r>
              <w:rPr>
                <w:sz w:val="22"/>
                <w:szCs w:val="22"/>
              </w:rPr>
              <w:br/>
              <w:t xml:space="preserve">AND [english]/lim  </w:t>
            </w:r>
            <w:r>
              <w:rPr>
                <w:sz w:val="22"/>
                <w:szCs w:val="22"/>
              </w:rPr>
              <w:br/>
              <w:t>AND [2000-2024]/py</w:t>
            </w:r>
            <w:r>
              <w:rPr>
                <w:sz w:val="22"/>
                <w:szCs w:val="22"/>
              </w:rPr>
              <w:br/>
            </w:r>
          </w:p>
        </w:tc>
      </w:tr>
      <w:tr w:rsidR="00CF3123" w:rsidTr="008E0883">
        <w:tc>
          <w:tcPr>
            <w:tcW w:w="2448" w:type="dxa"/>
            <w:shd w:val="clear" w:color="auto" w:fill="auto"/>
          </w:tcPr>
          <w:p w:rsidR="00CF3123" w:rsidRDefault="00CF3123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Scopus</w:t>
            </w:r>
          </w:p>
        </w:tc>
        <w:tc>
          <w:tcPr>
            <w:tcW w:w="6192" w:type="dxa"/>
            <w:shd w:val="clear" w:color="auto" w:fill="auto"/>
          </w:tcPr>
          <w:p w:rsidR="00CF3123" w:rsidRDefault="00CF3123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(TITLE-ABS-KEY("anterior cervical discectomy and fusion" OR "ACDF" OR "cervical discectomy")  </w:t>
            </w:r>
            <w:r>
              <w:rPr>
                <w:sz w:val="22"/>
                <w:szCs w:val="22"/>
              </w:rPr>
              <w:br/>
              <w:t xml:space="preserve">AND TITLE-ABS-KEY("outpatient" OR "ambulatory surgery" OR "same-day surgery")  </w:t>
            </w:r>
            <w:r>
              <w:rPr>
                <w:sz w:val="22"/>
                <w:szCs w:val="22"/>
              </w:rPr>
              <w:br/>
              <w:t xml:space="preserve">AND TITLE-ABS-KEY("inpatient" OR "hospital stay")  </w:t>
            </w:r>
            <w:r>
              <w:rPr>
                <w:sz w:val="22"/>
                <w:szCs w:val="22"/>
              </w:rPr>
              <w:br/>
              <w:t xml:space="preserve">AND TITLE-ABS-KEY("complications" OR "safety" OR "mortality" OR "readmission" OR "reoperation"))  </w:t>
            </w:r>
            <w:r>
              <w:rPr>
                <w:sz w:val="22"/>
                <w:szCs w:val="22"/>
              </w:rPr>
              <w:br/>
              <w:t xml:space="preserve">AND (LIMIT-TO(LANGUAGE, "English"))  </w:t>
            </w:r>
            <w:r>
              <w:rPr>
                <w:sz w:val="22"/>
                <w:szCs w:val="22"/>
              </w:rPr>
              <w:br/>
              <w:t xml:space="preserve">AND (LIMIT-TO(DOCTYPE, "ar"))  </w:t>
            </w:r>
            <w:r>
              <w:rPr>
                <w:sz w:val="22"/>
                <w:szCs w:val="22"/>
              </w:rPr>
              <w:br/>
              <w:t>AND (PUBYEAR &gt; 1999 AND PUBYEAR &lt; 2025)</w:t>
            </w:r>
            <w:r>
              <w:rPr>
                <w:sz w:val="22"/>
                <w:szCs w:val="22"/>
              </w:rPr>
              <w:br/>
            </w:r>
          </w:p>
        </w:tc>
      </w:tr>
    </w:tbl>
    <w:p w:rsidR="00CF3123" w:rsidRPr="00D6020D" w:rsidRDefault="00CF3123" w:rsidP="00CF3123"/>
    <w:p w:rsidR="00CF3123" w:rsidRDefault="00CF3123" w:rsidP="00CF3123">
      <w:pPr>
        <w:rPr>
          <w:b/>
          <w:bCs/>
          <w:color w:val="000000"/>
          <w:lang w:eastAsia="en-GB"/>
        </w:rPr>
      </w:pPr>
    </w:p>
    <w:p w:rsidR="00CF3123" w:rsidRDefault="00CF3123" w:rsidP="00CF3123">
      <w:pPr>
        <w:rPr>
          <w:b/>
          <w:bCs/>
          <w:color w:val="000000"/>
          <w:lang w:eastAsia="en-GB"/>
        </w:rPr>
      </w:pPr>
    </w:p>
    <w:p w:rsidR="00BA1D54" w:rsidRDefault="00BA1D54">
      <w:bookmarkStart w:id="0" w:name="_GoBack"/>
      <w:bookmarkEnd w:id="0"/>
    </w:p>
    <w:sectPr w:rsidR="00BA1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EB" w:rsidRDefault="00B160EB" w:rsidP="00CF3123">
      <w:r>
        <w:separator/>
      </w:r>
    </w:p>
  </w:endnote>
  <w:endnote w:type="continuationSeparator" w:id="0">
    <w:p w:rsidR="00B160EB" w:rsidRDefault="00B160EB" w:rsidP="00CF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EB" w:rsidRDefault="00B160EB" w:rsidP="00CF3123">
      <w:r>
        <w:separator/>
      </w:r>
    </w:p>
  </w:footnote>
  <w:footnote w:type="continuationSeparator" w:id="0">
    <w:p w:rsidR="00B160EB" w:rsidRDefault="00B160EB" w:rsidP="00CF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4E"/>
    <w:rsid w:val="000B5CB2"/>
    <w:rsid w:val="0032254E"/>
    <w:rsid w:val="00B160EB"/>
    <w:rsid w:val="00BA1D54"/>
    <w:rsid w:val="00C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5F3F57-0A07-4C22-8039-4447AAED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23"/>
    <w:rPr>
      <w:rFonts w:eastAsia="Times New Roman"/>
      <w:sz w:val="24"/>
      <w:szCs w:val="24"/>
      <w:lang w:val="en-IN" w:eastAsia="en-US"/>
    </w:rPr>
  </w:style>
  <w:style w:type="paragraph" w:styleId="1">
    <w:name w:val="heading 1"/>
    <w:basedOn w:val="a"/>
    <w:next w:val="a"/>
    <w:link w:val="10"/>
    <w:autoRedefine/>
    <w:qFormat/>
    <w:rsid w:val="000B5CB2"/>
    <w:pPr>
      <w:widowControl w:val="0"/>
      <w:adjustRightInd w:val="0"/>
      <w:snapToGrid w:val="0"/>
      <w:spacing w:beforeAutospacing="1" w:afterAutospacing="1" w:line="360" w:lineRule="auto"/>
      <w:outlineLvl w:val="0"/>
    </w:pPr>
    <w:rPr>
      <w:rFonts w:ascii="SimSun" w:eastAsia="SimSun" w:hAnsi="SimSun" w:hint="eastAsia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23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书目1"/>
    <w:basedOn w:val="a"/>
    <w:next w:val="a"/>
    <w:autoRedefine/>
    <w:uiPriority w:val="37"/>
    <w:unhideWhenUsed/>
    <w:qFormat/>
    <w:rsid w:val="000B5CB2"/>
    <w:pPr>
      <w:widowControl w:val="0"/>
      <w:tabs>
        <w:tab w:val="left" w:pos="384"/>
      </w:tabs>
      <w:adjustRightInd w:val="0"/>
      <w:snapToGrid w:val="0"/>
      <w:spacing w:after="240"/>
      <w:ind w:left="384" w:hanging="384"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character" w:customStyle="1" w:styleId="10">
    <w:name w:val="标题 1 字符"/>
    <w:basedOn w:val="a0"/>
    <w:link w:val="1"/>
    <w:rsid w:val="000B5CB2"/>
    <w:rPr>
      <w:rFonts w:ascii="SimSun" w:hAnsi="SimSun"/>
      <w:b/>
      <w:bCs/>
      <w:kern w:val="44"/>
      <w:sz w:val="48"/>
      <w:szCs w:val="48"/>
    </w:rPr>
  </w:style>
  <w:style w:type="paragraph" w:styleId="a3">
    <w:name w:val="annotation text"/>
    <w:basedOn w:val="a"/>
    <w:link w:val="a4"/>
    <w:qFormat/>
    <w:rsid w:val="000B5CB2"/>
    <w:pPr>
      <w:widowControl w:val="0"/>
      <w:adjustRightInd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val="en-US" w:eastAsia="zh-CN"/>
    </w:rPr>
  </w:style>
  <w:style w:type="character" w:customStyle="1" w:styleId="a4">
    <w:name w:val="批注文字 字符"/>
    <w:basedOn w:val="a0"/>
    <w:link w:val="a3"/>
    <w:qFormat/>
    <w:rsid w:val="000B5CB2"/>
    <w:rPr>
      <w:rFonts w:asciiTheme="minorHAnsi" w:eastAsiaTheme="minorEastAsia" w:hAnsiTheme="minorHAnsi" w:cstheme="minorBidi"/>
      <w:kern w:val="2"/>
    </w:rPr>
  </w:style>
  <w:style w:type="character" w:styleId="a5">
    <w:name w:val="annotation reference"/>
    <w:basedOn w:val="a0"/>
    <w:autoRedefine/>
    <w:qFormat/>
    <w:rsid w:val="000B5CB2"/>
    <w:rPr>
      <w:sz w:val="16"/>
      <w:szCs w:val="16"/>
    </w:rPr>
  </w:style>
  <w:style w:type="character" w:styleId="a6">
    <w:name w:val="Hyperlink"/>
    <w:basedOn w:val="a0"/>
    <w:autoRedefine/>
    <w:qFormat/>
    <w:rsid w:val="000B5CB2"/>
    <w:rPr>
      <w:color w:val="0000FF"/>
      <w:u w:val="single"/>
    </w:rPr>
  </w:style>
  <w:style w:type="paragraph" w:styleId="a7">
    <w:name w:val="List Paragraph"/>
    <w:basedOn w:val="a"/>
    <w:autoRedefine/>
    <w:uiPriority w:val="99"/>
    <w:qFormat/>
    <w:rsid w:val="000B5CB2"/>
    <w:pPr>
      <w:widowControl w:val="0"/>
      <w:adjustRightInd w:val="0"/>
      <w:snapToGrid w:val="0"/>
      <w:spacing w:line="360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paragraph" w:styleId="a8">
    <w:name w:val="header"/>
    <w:basedOn w:val="a"/>
    <w:link w:val="a9"/>
    <w:uiPriority w:val="99"/>
    <w:unhideWhenUsed/>
    <w:rsid w:val="00CF3123"/>
    <w:pPr>
      <w:widowControl w:val="0"/>
      <w:tabs>
        <w:tab w:val="center" w:pos="4680"/>
        <w:tab w:val="right" w:pos="9360"/>
      </w:tabs>
      <w:adjustRightInd w:val="0"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character" w:customStyle="1" w:styleId="a9">
    <w:name w:val="页眉 字符"/>
    <w:basedOn w:val="a0"/>
    <w:link w:val="a8"/>
    <w:uiPriority w:val="99"/>
    <w:rsid w:val="00CF3123"/>
    <w:rPr>
      <w:rFonts w:asciiTheme="minorHAnsi" w:hAnsiTheme="minorHAnsi" w:cstheme="minorBidi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F3123"/>
    <w:pPr>
      <w:widowControl w:val="0"/>
      <w:tabs>
        <w:tab w:val="center" w:pos="4680"/>
        <w:tab w:val="right" w:pos="9360"/>
      </w:tabs>
      <w:adjustRightInd w:val="0"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character" w:customStyle="1" w:styleId="ab">
    <w:name w:val="页脚 字符"/>
    <w:basedOn w:val="a0"/>
    <w:link w:val="aa"/>
    <w:uiPriority w:val="99"/>
    <w:rsid w:val="00CF3123"/>
    <w:rPr>
      <w:rFonts w:asciiTheme="minorHAnsi" w:hAnsiTheme="minorHAnsi" w:cstheme="minorBidi"/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CF3123"/>
    <w:rPr>
      <w:rFonts w:ascii="Aptos Display" w:eastAsia="Times New Roman" w:hAnsi="Aptos Display"/>
      <w:color w:val="0F4761"/>
      <w:sz w:val="32"/>
      <w:szCs w:val="3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1288</Characters>
  <Application>Microsoft Office Word</Application>
  <DocSecurity>0</DocSecurity>
  <Lines>322</Lines>
  <Paragraphs>104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2025-02-15T08:25:00Z</dcterms:created>
  <dcterms:modified xsi:type="dcterms:W3CDTF">2025-02-15T08:25:00Z</dcterms:modified>
</cp:coreProperties>
</file>