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020C" w14:textId="77777777" w:rsidR="002D4385" w:rsidRDefault="002D4385" w:rsidP="002D4385">
      <w:r w:rsidRPr="008936D0">
        <w:t>Table S</w:t>
      </w:r>
      <w:r>
        <w:t>11</w:t>
      </w:r>
      <w:r w:rsidRPr="008936D0">
        <w:t>: Summary of PCA outputs</w:t>
      </w:r>
    </w:p>
    <w:p w14:paraId="130F53C8" w14:textId="77777777" w:rsidR="002D4385" w:rsidRPr="008936D0" w:rsidRDefault="002D4385" w:rsidP="002D4385"/>
    <w:tbl>
      <w:tblPr>
        <w:tblW w:w="922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980"/>
        <w:gridCol w:w="2300"/>
        <w:gridCol w:w="2340"/>
        <w:gridCol w:w="1300"/>
      </w:tblGrid>
      <w:tr w:rsidR="002D4385" w:rsidRPr="00184385" w14:paraId="1B6372C2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BE5629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FC2787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Standard deviation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4E91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Proportion of Variance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023F96D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Cumulative Proportion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24A1E3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Time</w:t>
            </w:r>
          </w:p>
        </w:tc>
      </w:tr>
      <w:tr w:rsidR="002D4385" w:rsidRPr="00184385" w14:paraId="269B4349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364887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894AE5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2.079694423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0B0396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0.30894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71958DDF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0.30894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7091EF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Before</w:t>
            </w:r>
          </w:p>
        </w:tc>
      </w:tr>
      <w:tr w:rsidR="002D4385" w:rsidRPr="00184385" w14:paraId="657E8DD5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71099C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8A6117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1.739674279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BB8AC5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0.21618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54C7721E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0.52511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71DED7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Before</w:t>
            </w:r>
          </w:p>
        </w:tc>
      </w:tr>
      <w:tr w:rsidR="002D4385" w:rsidRPr="00184385" w14:paraId="20FC783F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141945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1A4454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1.538151276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BC49AC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0.16899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51630866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0.69411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4624BE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Before</w:t>
            </w:r>
          </w:p>
        </w:tc>
      </w:tr>
      <w:tr w:rsidR="002D4385" w:rsidRPr="00184385" w14:paraId="0FABC7AA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9DDFF5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A57008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1.252653884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C794F5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0.11208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FAA61BC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0.80619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741DE5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Before</w:t>
            </w:r>
          </w:p>
        </w:tc>
      </w:tr>
      <w:tr w:rsidR="002D4385" w:rsidRPr="00184385" w14:paraId="1545A55E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1786B2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972E82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1.089516859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E014E1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0.08479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E8DEBE9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0.89098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9FF9F8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Before</w:t>
            </w:r>
          </w:p>
        </w:tc>
      </w:tr>
      <w:tr w:rsidR="002D4385" w:rsidRPr="00184385" w14:paraId="151A232E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E5CDCF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153CB1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0.805613907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C61883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0.04636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49A714A2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0.93734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CF69CA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Before</w:t>
            </w:r>
          </w:p>
        </w:tc>
      </w:tr>
      <w:tr w:rsidR="002D4385" w:rsidRPr="00184385" w14:paraId="69AFFDC5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C4696A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0CC8D8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0.671703798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81EF4A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0.03223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7CC5EE81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0.96956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5BB808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Before</w:t>
            </w:r>
          </w:p>
        </w:tc>
      </w:tr>
      <w:tr w:rsidR="002D4385" w:rsidRPr="00184385" w14:paraId="0829427E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A759DE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2F5151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0.652768463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4F8F0F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0.03044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32FE4E1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6C4894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Before</w:t>
            </w:r>
          </w:p>
        </w:tc>
      </w:tr>
      <w:tr w:rsidR="002D4385" w:rsidRPr="00184385" w14:paraId="567DA52D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E87E64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459905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2.09E-16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0C34B9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2B4F8A3B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76B800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Before</w:t>
            </w:r>
          </w:p>
        </w:tc>
      </w:tr>
      <w:tr w:rsidR="002D4385" w:rsidRPr="00184385" w14:paraId="36983C24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368CA3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BE022A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2.134922894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65BA88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0.32556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DB1D2DE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0.32556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F351DB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After</w:t>
            </w:r>
          </w:p>
        </w:tc>
      </w:tr>
      <w:tr w:rsidR="002D4385" w:rsidRPr="00184385" w14:paraId="5F2853E2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947F50B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9050CF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1.839474035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78D650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0.24169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DC28EFC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0.56725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F41DCE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After</w:t>
            </w:r>
          </w:p>
        </w:tc>
      </w:tr>
      <w:tr w:rsidR="002D4385" w:rsidRPr="00184385" w14:paraId="7BB167AB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26DC18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D65A23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1.548285212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4CCD41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0.17123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16AF69B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0.73848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83506E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After</w:t>
            </w:r>
          </w:p>
        </w:tc>
      </w:tr>
      <w:tr w:rsidR="002D4385" w:rsidRPr="00184385" w14:paraId="2E05247F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E317E9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192B2D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1.139658358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9A158C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0.09277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839582D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0.83125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F898A6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After</w:t>
            </w:r>
          </w:p>
        </w:tc>
      </w:tr>
      <w:tr w:rsidR="002D4385" w:rsidRPr="00184385" w14:paraId="456ADDEA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55F049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EFD351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1.057782728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8AD07A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0.07992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86C8A25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0.91118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FCA5A1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After</w:t>
            </w:r>
          </w:p>
        </w:tc>
      </w:tr>
      <w:tr w:rsidR="002D4385" w:rsidRPr="00184385" w14:paraId="7599E7CC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D03E57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F44B65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0.884104987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FD5FF2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0.05583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2356A33A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0.96701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C0B984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After</w:t>
            </w:r>
          </w:p>
        </w:tc>
      </w:tr>
      <w:tr w:rsidR="002D4385" w:rsidRPr="00184385" w14:paraId="2BDC2C81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C5E7E10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16F684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0.605157783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FC0377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0.02616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E1DBA15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0.99317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7886E6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After</w:t>
            </w:r>
          </w:p>
        </w:tc>
      </w:tr>
      <w:tr w:rsidR="002D4385" w:rsidRPr="00184385" w14:paraId="167C2900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A40996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10863A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0.309304658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FA2487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0.00683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2358377F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55BE8F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After</w:t>
            </w:r>
          </w:p>
        </w:tc>
      </w:tr>
      <w:tr w:rsidR="002D4385" w:rsidRPr="00184385" w14:paraId="2E503523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3DAF8E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84AA29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2.03E-16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80BCFD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56DF046F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B9FDF3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After</w:t>
            </w:r>
          </w:p>
        </w:tc>
      </w:tr>
      <w:tr w:rsidR="002D4385" w:rsidRPr="00184385" w14:paraId="209220C8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133BBB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E761BB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2.035962501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9D12E1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0.34543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79EA3AAB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0.34543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D9B8C5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Latest</w:t>
            </w:r>
          </w:p>
        </w:tc>
      </w:tr>
      <w:tr w:rsidR="002D4385" w:rsidRPr="00184385" w14:paraId="1DAC42C2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004983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10EA8D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1.630060504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02F365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0.22142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B40512C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0.56685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76B28B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Latest</w:t>
            </w:r>
          </w:p>
        </w:tc>
      </w:tr>
      <w:tr w:rsidR="002D4385" w:rsidRPr="00184385" w14:paraId="120FAC5E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89D228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5045E2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1.376347643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95EAF6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0.15786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2639C83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0.72471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780975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Latest</w:t>
            </w:r>
          </w:p>
        </w:tc>
      </w:tr>
      <w:tr w:rsidR="002D4385" w:rsidRPr="00184385" w14:paraId="4466B6AB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545AFA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3317F1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1.307900168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2A3A6A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0.14255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30FC163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0.86726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7AB460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Latest</w:t>
            </w:r>
          </w:p>
        </w:tc>
      </w:tr>
      <w:tr w:rsidR="002D4385" w:rsidRPr="00184385" w14:paraId="6FF9937B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7A9843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300987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0.849854833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EA2296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0.06019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733DA437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0.92745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D1C183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Latest</w:t>
            </w:r>
          </w:p>
        </w:tc>
      </w:tr>
      <w:tr w:rsidR="002D4385" w:rsidRPr="00184385" w14:paraId="04DBA0AB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9BCE2B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412474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0.764413368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20785D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0.04869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56B67C26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0.97615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C59B17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Latest</w:t>
            </w:r>
          </w:p>
        </w:tc>
      </w:tr>
      <w:tr w:rsidR="002D4385" w:rsidRPr="00184385" w14:paraId="1389054C" w14:textId="77777777" w:rsidTr="002D438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AF7564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378326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0.479284636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AF3261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0.01914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62C8A89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0.99529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CB4E55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Latest</w:t>
            </w:r>
          </w:p>
        </w:tc>
      </w:tr>
      <w:tr w:rsidR="002D4385" w:rsidRPr="00184385" w14:paraId="6B1C1BC8" w14:textId="77777777" w:rsidTr="002D4385">
        <w:trPr>
          <w:trHeight w:val="320"/>
        </w:trPr>
        <w:tc>
          <w:tcPr>
            <w:tcW w:w="13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9CF62D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PC8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9CCD5A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0.237758215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7EC798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0.00471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BBDA26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ACCC07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Latest</w:t>
            </w:r>
          </w:p>
        </w:tc>
      </w:tr>
      <w:tr w:rsidR="002D4385" w:rsidRPr="00184385" w14:paraId="3B842F8C" w14:textId="77777777" w:rsidTr="002D4385">
        <w:trPr>
          <w:trHeight w:val="320"/>
        </w:trPr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62AF6F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PC9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F0FED4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1.14E-16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6CEC20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0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AB4AB0" w14:textId="77777777" w:rsidR="002D4385" w:rsidRPr="00184385" w:rsidRDefault="002D4385" w:rsidP="00837DD3">
            <w:pPr>
              <w:jc w:val="right"/>
              <w:rPr>
                <w:color w:val="000000"/>
              </w:rPr>
            </w:pPr>
            <w:r w:rsidRPr="00184385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5D0B37" w14:textId="77777777" w:rsidR="002D4385" w:rsidRPr="00184385" w:rsidRDefault="002D4385" w:rsidP="00837DD3">
            <w:pPr>
              <w:rPr>
                <w:color w:val="000000"/>
              </w:rPr>
            </w:pPr>
            <w:r w:rsidRPr="00184385">
              <w:rPr>
                <w:color w:val="000000"/>
              </w:rPr>
              <w:t>Latest</w:t>
            </w:r>
          </w:p>
        </w:tc>
      </w:tr>
    </w:tbl>
    <w:p w14:paraId="5920DD5B" w14:textId="77777777" w:rsidR="002D4385" w:rsidRPr="008936D0" w:rsidRDefault="002D4385" w:rsidP="002D4385"/>
    <w:p w14:paraId="3AA05BFE" w14:textId="77777777" w:rsidR="007A2DC5" w:rsidRDefault="007A2DC5"/>
    <w:sectPr w:rsidR="007A2DC5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85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385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A192B"/>
    <w:rsid w:val="004B0E73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B120"/>
  <w15:chartTrackingRefBased/>
  <w15:docId w15:val="{407ED0CC-9B5C-8849-890E-07AF4E44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8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3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3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3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4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38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4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38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4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2025-07-10T15:42:00Z</dcterms:created>
  <dcterms:modified xsi:type="dcterms:W3CDTF">2025-07-10T15:43:00Z</dcterms:modified>
</cp:coreProperties>
</file>