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1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5"/>
        <w:gridCol w:w="1118"/>
        <w:gridCol w:w="4156"/>
        <w:gridCol w:w="987"/>
        <w:gridCol w:w="1874"/>
      </w:tblGrid>
      <w:tr w:rsidR="00C178F3" w:rsidRPr="00884B20" w14:paraId="17455219" w14:textId="77777777" w:rsidTr="00C178F3">
        <w:trPr>
          <w:trHeight w:val="20"/>
        </w:trPr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</w:tcPr>
          <w:p w14:paraId="0EF395FE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bookmarkStart w:id="0" w:name="_Hlk143762934"/>
            <w:r w:rsidRPr="00884B20">
              <w:rPr>
                <w:rFonts w:ascii="Times New Roman" w:hAnsi="Times New Roman" w:cs="Times New Roman"/>
                <w:lang w:val="en-US"/>
              </w:rPr>
              <w:t>Target gene</w:t>
            </w:r>
          </w:p>
        </w:tc>
        <w:tc>
          <w:tcPr>
            <w:tcW w:w="281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CDD876" w14:textId="77777777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Sequence (5’-3’)</w:t>
            </w:r>
          </w:p>
        </w:tc>
        <w:tc>
          <w:tcPr>
            <w:tcW w:w="527" w:type="pct"/>
            <w:tcBorders>
              <w:top w:val="single" w:sz="4" w:space="0" w:color="auto"/>
              <w:bottom w:val="single" w:sz="4" w:space="0" w:color="auto"/>
            </w:tcBorders>
          </w:tcPr>
          <w:p w14:paraId="40F600A2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Size (bp)</w:t>
            </w:r>
          </w:p>
        </w:tc>
        <w:tc>
          <w:tcPr>
            <w:tcW w:w="1001" w:type="pct"/>
            <w:tcBorders>
              <w:top w:val="single" w:sz="4" w:space="0" w:color="auto"/>
              <w:bottom w:val="single" w:sz="4" w:space="0" w:color="auto"/>
            </w:tcBorders>
          </w:tcPr>
          <w:p w14:paraId="3883118E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Reference</w:t>
            </w:r>
          </w:p>
        </w:tc>
      </w:tr>
      <w:tr w:rsidR="00C178F3" w:rsidRPr="00884B20" w14:paraId="2F535895" w14:textId="77777777" w:rsidTr="00C178F3">
        <w:trPr>
          <w:trHeight w:val="20"/>
        </w:trPr>
        <w:tc>
          <w:tcPr>
            <w:tcW w:w="655" w:type="pct"/>
            <w:vMerge w:val="restart"/>
            <w:tcBorders>
              <w:top w:val="single" w:sz="4" w:space="0" w:color="auto"/>
            </w:tcBorders>
          </w:tcPr>
          <w:p w14:paraId="596B56EE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884B20">
              <w:rPr>
                <w:rFonts w:ascii="Times New Roman" w:hAnsi="Times New Roman" w:cs="Times New Roman"/>
                <w:i/>
                <w:iCs/>
                <w:lang w:val="en-US"/>
              </w:rPr>
              <w:t>rmpA</w:t>
            </w:r>
            <w:proofErr w:type="spellEnd"/>
            <w:r w:rsidRPr="00884B20">
              <w:rPr>
                <w:rFonts w:ascii="Times New Roman" w:hAnsi="Times New Roman" w:cs="Times New Roman"/>
                <w:i/>
                <w:iCs/>
                <w:lang w:val="en-US"/>
              </w:rPr>
              <w:t xml:space="preserve"> </w:t>
            </w:r>
          </w:p>
          <w:p w14:paraId="05F2DE1A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597" w:type="pct"/>
            <w:tcBorders>
              <w:top w:val="single" w:sz="4" w:space="0" w:color="auto"/>
            </w:tcBorders>
          </w:tcPr>
          <w:p w14:paraId="513F45AA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2220" w:type="pct"/>
            <w:tcBorders>
              <w:top w:val="single" w:sz="4" w:space="0" w:color="auto"/>
            </w:tcBorders>
          </w:tcPr>
          <w:p w14:paraId="036069C5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ACTGGGCTACCTCTGCTTCA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</w:tcBorders>
          </w:tcPr>
          <w:p w14:paraId="24C66A55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535</w:t>
            </w:r>
          </w:p>
        </w:tc>
        <w:tc>
          <w:tcPr>
            <w:tcW w:w="1001" w:type="pct"/>
            <w:vMerge w:val="restart"/>
            <w:tcBorders>
              <w:top w:val="single" w:sz="4" w:space="0" w:color="auto"/>
            </w:tcBorders>
          </w:tcPr>
          <w:p w14:paraId="6AEA0875" w14:textId="0B74EEA6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(Liu and Guo, 2019)</w: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178F3" w:rsidRPr="00884B20" w14:paraId="58E1AB2B" w14:textId="77777777" w:rsidTr="00C178F3">
        <w:trPr>
          <w:trHeight w:val="20"/>
        </w:trPr>
        <w:tc>
          <w:tcPr>
            <w:tcW w:w="655" w:type="pct"/>
            <w:vMerge/>
          </w:tcPr>
          <w:p w14:paraId="2B7A0B25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597" w:type="pct"/>
          </w:tcPr>
          <w:p w14:paraId="040A5B11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2220" w:type="pct"/>
          </w:tcPr>
          <w:p w14:paraId="1C545FBD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CTTGCATGAGCCATCTTTCA</w:t>
            </w:r>
          </w:p>
        </w:tc>
        <w:tc>
          <w:tcPr>
            <w:tcW w:w="527" w:type="pct"/>
            <w:vMerge/>
          </w:tcPr>
          <w:p w14:paraId="6BE990DA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pct"/>
            <w:vMerge/>
          </w:tcPr>
          <w:p w14:paraId="7A66E810" w14:textId="77777777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78F3" w:rsidRPr="00884B20" w14:paraId="52ABC36A" w14:textId="77777777" w:rsidTr="00C178F3">
        <w:trPr>
          <w:trHeight w:val="20"/>
        </w:trPr>
        <w:tc>
          <w:tcPr>
            <w:tcW w:w="655" w:type="pct"/>
            <w:vMerge w:val="restart"/>
          </w:tcPr>
          <w:p w14:paraId="6470661D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84B20">
              <w:rPr>
                <w:rFonts w:ascii="Times New Roman" w:hAnsi="Times New Roman" w:cs="Times New Roman"/>
                <w:i/>
                <w:iCs/>
                <w:lang w:val="en-US"/>
              </w:rPr>
              <w:t>rmpA2</w:t>
            </w:r>
          </w:p>
        </w:tc>
        <w:tc>
          <w:tcPr>
            <w:tcW w:w="597" w:type="pct"/>
          </w:tcPr>
          <w:p w14:paraId="470A4A0A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2220" w:type="pct"/>
          </w:tcPr>
          <w:p w14:paraId="70C743DC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CTTTATGTGCAATAAG-GATGTT</w:t>
            </w:r>
          </w:p>
        </w:tc>
        <w:tc>
          <w:tcPr>
            <w:tcW w:w="527" w:type="pct"/>
            <w:vMerge w:val="restart"/>
          </w:tcPr>
          <w:p w14:paraId="27835425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452</w:t>
            </w:r>
          </w:p>
        </w:tc>
        <w:tc>
          <w:tcPr>
            <w:tcW w:w="1001" w:type="pct"/>
            <w:vMerge w:val="restart"/>
          </w:tcPr>
          <w:p w14:paraId="743FE7C7" w14:textId="24E81D81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fldChar w:fldCharType="begin" w:fldLock="1"/>
            </w:r>
            <w:r w:rsidRPr="00884B20">
              <w:rPr>
                <w:rFonts w:ascii="Times New Roman" w:hAnsi="Times New Roman" w:cs="Times New Roman"/>
                <w:lang w:val="en-US"/>
              </w:rPr>
              <w:instrText>ADDIN CSL_CITATION {"citationItems":[{"id":"ITEM-1","itemData":{"ISBN":"1375601803718","author":[{"dropping-particle":"","family":"Liu","given":"Chao","non-dropping-particle":"","parse-names":false,"suffix":""},{"dropping-particle":"","family":"Guo","given":"Jun","non-dropping-particle":"","parse-names":false,"suffix":""}],"id":"ITEM-1","issued":{"date-parts":[["2018"]]},"page":"1-8","publisher":"Antimicrobial Resistance &amp; Infection Control","title":"Characteristics of ventilator-associated pneumonia due to hypervirulent Klebsiella pneumoniae genotype in genetic background for the elderly in two tertiary hospitals in China","type":"article-journal"},"uris":["http://www.mendeley.com/documents/?uuid=b30bad68-eb06-441b-b2ea-340f71efc666"]}],"mendeley":{"formattedCitation":"(Liu and Guo, 2018)","plainTextFormattedCitation":"(Liu and Guo, 2018)","previouslyFormattedCitation":"(Liu and Guo, 2018)"},"properties":{"noteIndex":0},"schema":"https://github.com/citation-style-language/schema/raw/master/csl-citation.json"}</w:instrTex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884B20">
              <w:rPr>
                <w:rFonts w:ascii="Times New Roman" w:hAnsi="Times New Roman" w:cs="Times New Roman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(Liu and Guo, 2019)</w: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178F3" w:rsidRPr="00884B20" w14:paraId="6A04F58D" w14:textId="77777777" w:rsidTr="00C178F3">
        <w:trPr>
          <w:trHeight w:val="20"/>
        </w:trPr>
        <w:tc>
          <w:tcPr>
            <w:tcW w:w="655" w:type="pct"/>
            <w:vMerge/>
          </w:tcPr>
          <w:p w14:paraId="227498BE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597" w:type="pct"/>
          </w:tcPr>
          <w:p w14:paraId="6E1485B1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2220" w:type="pct"/>
          </w:tcPr>
          <w:p w14:paraId="2459BAE2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CCTCCTGGAGAGTAAGCATT</w:t>
            </w:r>
          </w:p>
        </w:tc>
        <w:tc>
          <w:tcPr>
            <w:tcW w:w="527" w:type="pct"/>
            <w:vMerge/>
          </w:tcPr>
          <w:p w14:paraId="21633304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pct"/>
            <w:vMerge/>
          </w:tcPr>
          <w:p w14:paraId="75A8DBCB" w14:textId="77777777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78F3" w:rsidRPr="00884B20" w14:paraId="410431D6" w14:textId="77777777" w:rsidTr="00C178F3">
        <w:trPr>
          <w:trHeight w:val="20"/>
        </w:trPr>
        <w:tc>
          <w:tcPr>
            <w:tcW w:w="655" w:type="pct"/>
            <w:vMerge w:val="restart"/>
          </w:tcPr>
          <w:p w14:paraId="5B4D1756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884B20">
              <w:rPr>
                <w:rFonts w:ascii="Times New Roman" w:hAnsi="Times New Roman" w:cs="Times New Roman"/>
                <w:i/>
                <w:iCs/>
                <w:lang w:val="en-US"/>
              </w:rPr>
              <w:t>iucA</w:t>
            </w:r>
            <w:proofErr w:type="spellEnd"/>
          </w:p>
        </w:tc>
        <w:tc>
          <w:tcPr>
            <w:tcW w:w="597" w:type="pct"/>
          </w:tcPr>
          <w:p w14:paraId="37851469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2220" w:type="pct"/>
          </w:tcPr>
          <w:p w14:paraId="076CD5A4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AATCAATGGCTATTCCCGCTG</w:t>
            </w:r>
          </w:p>
        </w:tc>
        <w:tc>
          <w:tcPr>
            <w:tcW w:w="527" w:type="pct"/>
            <w:vMerge w:val="restart"/>
          </w:tcPr>
          <w:p w14:paraId="754CB1B7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239</w:t>
            </w:r>
          </w:p>
        </w:tc>
        <w:tc>
          <w:tcPr>
            <w:tcW w:w="1001" w:type="pct"/>
            <w:vMerge w:val="restart"/>
          </w:tcPr>
          <w:p w14:paraId="1A4AC214" w14:textId="47F9668A" w:rsidR="00C178F3" w:rsidRPr="00884B20" w:rsidRDefault="00C178F3" w:rsidP="00C178F3">
            <w:pPr>
              <w:tabs>
                <w:tab w:val="center" w:pos="832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&lt;EndNote&gt;&lt;Cite&gt;&lt;Author&gt;Sanikhani&lt;/Author&gt;&lt;Year&gt;2021&lt;/Year&gt;&lt;RecNum&gt;14&lt;/RecNum&gt;&lt;DisplayText&gt;(Sanikhani et al., 2021)&lt;/DisplayText&gt;&lt;record&gt;&lt;rec-number&gt;14&lt;/rec-number&gt;&lt;foreign-keys&gt;&lt;key app="EN" db-id="xfxx2pwddpr09te9prc555t3wawwvspst0r5" timestamp="1741218969"&gt;14&lt;/key&gt;&lt;/foreign-keys&gt;&lt;ref-type name="Journal Article"&gt;17&lt;/ref-type&gt;&lt;contributors&gt;&lt;authors&gt;&lt;author&gt;Sanikhani, R.&lt;/author&gt;&lt;author&gt;Moeinirad, M.&lt;/author&gt;&lt;author&gt;Shahcheraghi, F.&lt;/author&gt;&lt;author&gt;Lari, A.&lt;/author&gt;&lt;author&gt;Fereshteh, S.&lt;/author&gt;&lt;author&gt;Sepehr, A.&lt;/author&gt;&lt;author&gt;Salimi, A.&lt;/author&gt;&lt;author&gt;Badmasti, F.&lt;/author&gt;&lt;/authors&gt;&lt;/contributors&gt;&lt;auth-address&gt;Department of Bacteriology, Pasteur Institute of Iran, Tehran, Iran.&amp;#xD;Department of Pathobiology, School of Public Health, Tehran University of Medical Sciences, Tehran, Iran.&amp;#xD;Department of Systems Biomedicine, Pasteur Institute of Iran, Tehran, Iran.&lt;/auth-address&gt;&lt;titles&gt;&lt;title&gt;Molecular epidemiology of hypervirulent Klebsiella pneumoniae: a systematic review and meta-analysis&lt;/title&gt;&lt;secondary-title&gt;Iran J Microbiol&lt;/secondary-title&gt;&lt;/titles&gt;&lt;periodical&gt;&lt;full-title&gt;Iran J Microbiol&lt;/full-title&gt;&lt;/periodical&gt;&lt;pages&gt;257-265&lt;/pages&gt;&lt;volume&gt;13&lt;/volume&gt;&lt;number&gt;3&lt;/number&gt;&lt;edition&gt;2021/09/21&lt;/edition&gt;&lt;keywords&gt;&lt;keyword&gt;Hypervirulent Klebsiella pneumonia&lt;/keyword&gt;&lt;keyword&gt;Molecular typing&lt;/keyword&gt;&lt;keyword&gt;Pathotypesi genotypes&lt;/keyword&gt;&lt;keyword&gt;Virulence factors&lt;/keyword&gt;&lt;/keywords&gt;&lt;dates&gt;&lt;year&gt;2021&lt;/year&gt;&lt;pub-dates&gt;&lt;date&gt;Jun&lt;/date&gt;&lt;/pub-dates&gt;&lt;/dates&gt;&lt;isbn&gt;2008-3289 (Print)&amp;#xD;2008-4447 (Electronic)&amp;#xD;2008-3289 (Linking)&lt;/isbn&gt;&lt;accession-num&gt;34540163&lt;/accession-num&gt;&lt;urls&gt;&lt;related-urls&gt;&lt;url&gt;https://www.ncbi.nlm.nih.gov/pubmed/34540163&lt;/url&gt;&lt;/related-urls&gt;&lt;/urls&gt;&lt;custom2&gt;PMC8416590&lt;/custom2&gt;&lt;electronic-resource-num&gt;10.18502/ijm.v13i3.6384&lt;/electronic-resource-num&gt;&lt;/record&gt;&lt;/Cite&gt;&lt;/EndNote&gt;</w:instrTex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(Sanikhani et al., 2021)</w: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begin" w:fldLock="1"/>
            </w:r>
            <w:r w:rsidRPr="00884B20">
              <w:rPr>
                <w:rFonts w:ascii="Times New Roman" w:hAnsi="Times New Roman" w:cs="Times New Roman"/>
                <w:lang w:val="en-US"/>
              </w:rPr>
              <w:instrText>ADDIN CSL_CITATION {"citationItems":[{"id":"ITEM-1","itemData":{"author":[{"dropping-particle":"","family":"Hua","given":"Yuneng","non-dropping-particle":"","parse-names":false,"suffix":""},{"dropping-particle":"","family":"Wang","given":"Jingyu","non-dropping-particle":"","parse-names":false,"suffix":""},{"dropping-particle":"","family":"Huang","given":"Mei","non-dropping-particle":"","parse-names":false,"suffix":""},{"dropping-particle":"","family":"Huang","given":"Yiyi","non-dropping-particle":"","parse-names":false,"suffix":""},{"dropping-particle":"","family":"Zhang","given":"Ruyi","non-dropping-particle":"","parse-names":false,"suffix":""},{"dropping-particle":"","family":"Bu","given":"Fan","non-dropping-particle":"","parse-names":false,"suffix":""},{"dropping-particle":"","family":"Yang","given":"Biao","non-dropping-particle":"","parse-names":false,"suffix":""}],"id":"ITEM-1","issued":{"date-parts":[["2022"]]},"title":"Outer membrane vesicles-transmitted virulence genes mediate the emergence of new antimicrobial-resistant hypervirulent Klebsiella pneumoniae","type":"article-journal","volume":"11"},"uris":["http://www.mendeley.com/documents/?uuid=3f3a794e-dae1-42fa-9512-c0bc738c1b3f"]}],"mendeley":{"formattedCitation":"(Hua &lt;i&gt;et al.&lt;/i&gt;, 2022)","plainTextFormattedCitation":"(Hua et al., 2022)","previouslyFormattedCitation":"(Hua &lt;i&gt;et al.&lt;/i&gt;, 2022)"},"properties":{"noteIndex":0},"schema":"https://github.com/citation-style-language/schema/raw/master/csl-citation.json"}</w:instrTex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884B2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78F3" w:rsidRPr="00884B20" w14:paraId="41CED174" w14:textId="77777777" w:rsidTr="00C178F3">
        <w:trPr>
          <w:trHeight w:val="20"/>
        </w:trPr>
        <w:tc>
          <w:tcPr>
            <w:tcW w:w="655" w:type="pct"/>
            <w:vMerge/>
          </w:tcPr>
          <w:p w14:paraId="58F8BDE6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597" w:type="pct"/>
          </w:tcPr>
          <w:p w14:paraId="599A149E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2220" w:type="pct"/>
          </w:tcPr>
          <w:p w14:paraId="0715D91A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CGCTTCACTTCTTTCACTGACAGG</w:t>
            </w:r>
          </w:p>
        </w:tc>
        <w:tc>
          <w:tcPr>
            <w:tcW w:w="527" w:type="pct"/>
            <w:vMerge/>
          </w:tcPr>
          <w:p w14:paraId="6C367CE8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pct"/>
            <w:vMerge/>
          </w:tcPr>
          <w:p w14:paraId="0162AE8C" w14:textId="77777777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78F3" w:rsidRPr="00884B20" w14:paraId="28EEC52E" w14:textId="77777777" w:rsidTr="00C178F3">
        <w:trPr>
          <w:trHeight w:val="20"/>
        </w:trPr>
        <w:tc>
          <w:tcPr>
            <w:tcW w:w="655" w:type="pct"/>
            <w:vMerge w:val="restart"/>
          </w:tcPr>
          <w:p w14:paraId="36462982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884B20">
              <w:rPr>
                <w:rFonts w:ascii="Times New Roman" w:hAnsi="Times New Roman" w:cs="Times New Roman"/>
                <w:i/>
                <w:iCs/>
                <w:lang w:val="en-US"/>
              </w:rPr>
              <w:t>peg-344</w:t>
            </w:r>
          </w:p>
        </w:tc>
        <w:tc>
          <w:tcPr>
            <w:tcW w:w="597" w:type="pct"/>
          </w:tcPr>
          <w:p w14:paraId="3CB3216A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2220" w:type="pct"/>
          </w:tcPr>
          <w:p w14:paraId="3F15BA65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CTTGAAACTATCCCTCCAGTC</w:t>
            </w:r>
          </w:p>
        </w:tc>
        <w:tc>
          <w:tcPr>
            <w:tcW w:w="527" w:type="pct"/>
            <w:vMerge w:val="restart"/>
          </w:tcPr>
          <w:p w14:paraId="3F9C9B32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508</w:t>
            </w:r>
          </w:p>
        </w:tc>
        <w:tc>
          <w:tcPr>
            <w:tcW w:w="1001" w:type="pct"/>
            <w:vMerge w:val="restart"/>
          </w:tcPr>
          <w:p w14:paraId="75FA9338" w14:textId="3C8B8969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PEVuZE5vdGU+PENpdGU+PEF1dGhvcj5SdXNzbzwvQXV0aG9yPjxZZWFyPjIwMTg8L1llYXI+PFJl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PEVuZE5vdGU+PENpdGU+PEF1dGhvcj5SdXNzbzwvQXV0aG9yPjxZZWFyPjIwMTg8L1llYXI+PFJl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(Russo et al., 2018)</w: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178F3" w:rsidRPr="00884B20" w14:paraId="39C40202" w14:textId="77777777" w:rsidTr="00C178F3">
        <w:trPr>
          <w:trHeight w:val="20"/>
        </w:trPr>
        <w:tc>
          <w:tcPr>
            <w:tcW w:w="655" w:type="pct"/>
            <w:vMerge/>
          </w:tcPr>
          <w:p w14:paraId="6B0F36AC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597" w:type="pct"/>
          </w:tcPr>
          <w:p w14:paraId="41B150D5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2220" w:type="pct"/>
          </w:tcPr>
          <w:p w14:paraId="4A76C808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CCAGCGAAAGAATAACCCC</w:t>
            </w:r>
          </w:p>
        </w:tc>
        <w:tc>
          <w:tcPr>
            <w:tcW w:w="527" w:type="pct"/>
            <w:vMerge/>
          </w:tcPr>
          <w:p w14:paraId="49E4ADC7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pct"/>
            <w:vMerge/>
          </w:tcPr>
          <w:p w14:paraId="64EB8115" w14:textId="77777777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78F3" w:rsidRPr="00884B20" w14:paraId="6B4F873C" w14:textId="77777777" w:rsidTr="00C178F3">
        <w:trPr>
          <w:trHeight w:val="20"/>
        </w:trPr>
        <w:tc>
          <w:tcPr>
            <w:tcW w:w="655" w:type="pct"/>
            <w:vMerge w:val="restart"/>
          </w:tcPr>
          <w:p w14:paraId="2F8DD87A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884B20">
              <w:rPr>
                <w:rFonts w:ascii="Times New Roman" w:hAnsi="Times New Roman" w:cs="Times New Roman"/>
                <w:i/>
                <w:iCs/>
                <w:lang w:val="en-US"/>
              </w:rPr>
              <w:t>magA</w:t>
            </w:r>
            <w:proofErr w:type="spellEnd"/>
          </w:p>
        </w:tc>
        <w:tc>
          <w:tcPr>
            <w:tcW w:w="597" w:type="pct"/>
          </w:tcPr>
          <w:p w14:paraId="6FB67A50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2220" w:type="pct"/>
          </w:tcPr>
          <w:p w14:paraId="467F3F88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GGTGCTCTTTACATCATTGC</w:t>
            </w:r>
          </w:p>
        </w:tc>
        <w:tc>
          <w:tcPr>
            <w:tcW w:w="527" w:type="pct"/>
            <w:vMerge w:val="restart"/>
          </w:tcPr>
          <w:p w14:paraId="1AB5109C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1282</w:t>
            </w:r>
          </w:p>
        </w:tc>
        <w:tc>
          <w:tcPr>
            <w:tcW w:w="1001" w:type="pct"/>
            <w:vMerge w:val="restart"/>
          </w:tcPr>
          <w:p w14:paraId="2F4B0019" w14:textId="247BC174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(Liu and Guo, 2019)</w: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begin" w:fldLock="1"/>
            </w:r>
            <w:r w:rsidRPr="00884B20">
              <w:rPr>
                <w:rFonts w:ascii="Times New Roman" w:hAnsi="Times New Roman" w:cs="Times New Roman"/>
                <w:lang w:val="en-US"/>
              </w:rPr>
              <w:instrText>ADDIN CSL_CITATION {"citationItems":[{"id":"ITEM-1","itemData":{"ISBN":"1375601803718","author":[{"dropping-particle":"","family":"Liu","given":"Chao","non-dropping-particle":"","parse-names":false,"suffix":""},{"dropping-particle":"","family":"Guo","given":"Jun","non-dropping-particle":"","parse-names":false,"suffix":""}],"id":"ITEM-1","issued":{"date-parts":[["2018"]]},"page":"1-8","publisher":"Antimicrobial Resistance &amp; Infection Control","title":"Characteristics of ventilator-associated pneumonia due to hypervirulent Klebsiella pneumoniae genotype in genetic background for the elderly in two tertiary hospitals in China","type":"article-journal"},"uris":["http://www.mendeley.com/documents/?uuid=b30bad68-eb06-441b-b2ea-340f71efc666"]}],"mendeley":{"formattedCitation":"(Liu and Guo, 2018)","plainTextFormattedCitation":"(Liu and Guo, 2018)","previouslyFormattedCitation":"(Liu and Guo, 2018)"},"properties":{"noteIndex":0},"schema":"https://github.com/citation-style-language/schema/raw/master/csl-citation.json"}</w:instrTex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884B20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178F3" w:rsidRPr="00884B20" w14:paraId="6B954194" w14:textId="77777777" w:rsidTr="00C178F3">
        <w:trPr>
          <w:trHeight w:val="20"/>
        </w:trPr>
        <w:tc>
          <w:tcPr>
            <w:tcW w:w="655" w:type="pct"/>
            <w:vMerge/>
          </w:tcPr>
          <w:p w14:paraId="650405ED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597" w:type="pct"/>
          </w:tcPr>
          <w:p w14:paraId="66643C1F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2220" w:type="pct"/>
          </w:tcPr>
          <w:p w14:paraId="2E636819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GCAATGGCCATTTGCGTTAG</w:t>
            </w:r>
          </w:p>
        </w:tc>
        <w:tc>
          <w:tcPr>
            <w:tcW w:w="527" w:type="pct"/>
            <w:vMerge/>
          </w:tcPr>
          <w:p w14:paraId="369D6412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pct"/>
            <w:vMerge/>
          </w:tcPr>
          <w:p w14:paraId="4F14C9F9" w14:textId="77777777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78F3" w:rsidRPr="00884B20" w14:paraId="63573B17" w14:textId="77777777" w:rsidTr="00C178F3">
        <w:trPr>
          <w:trHeight w:val="20"/>
        </w:trPr>
        <w:tc>
          <w:tcPr>
            <w:tcW w:w="655" w:type="pct"/>
            <w:vMerge w:val="restart"/>
          </w:tcPr>
          <w:p w14:paraId="5801A8B9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K1</w:t>
            </w:r>
          </w:p>
        </w:tc>
        <w:tc>
          <w:tcPr>
            <w:tcW w:w="597" w:type="pct"/>
          </w:tcPr>
          <w:p w14:paraId="52B2B904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2220" w:type="pct"/>
          </w:tcPr>
          <w:p w14:paraId="2D70B94D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GTAGGTATTGCAAGCCATGC</w:t>
            </w:r>
          </w:p>
        </w:tc>
        <w:tc>
          <w:tcPr>
            <w:tcW w:w="527" w:type="pct"/>
            <w:vMerge w:val="restart"/>
          </w:tcPr>
          <w:p w14:paraId="5881998F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1048</w:t>
            </w:r>
          </w:p>
        </w:tc>
        <w:tc>
          <w:tcPr>
            <w:tcW w:w="1001" w:type="pct"/>
            <w:vMerge w:val="restart"/>
          </w:tcPr>
          <w:p w14:paraId="7EECF3F0" w14:textId="31922ABC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(Liu and Guo, 2019)</w: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178F3" w:rsidRPr="00884B20" w14:paraId="7CD29C1E" w14:textId="77777777" w:rsidTr="00C178F3">
        <w:trPr>
          <w:trHeight w:val="20"/>
        </w:trPr>
        <w:tc>
          <w:tcPr>
            <w:tcW w:w="655" w:type="pct"/>
            <w:vMerge/>
          </w:tcPr>
          <w:p w14:paraId="2482D9C4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97" w:type="pct"/>
          </w:tcPr>
          <w:p w14:paraId="4AE90A12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2220" w:type="pct"/>
          </w:tcPr>
          <w:p w14:paraId="69343485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GCCCAGGTTAATGAATCCGT</w:t>
            </w:r>
          </w:p>
        </w:tc>
        <w:tc>
          <w:tcPr>
            <w:tcW w:w="527" w:type="pct"/>
            <w:vMerge/>
          </w:tcPr>
          <w:p w14:paraId="12CFC64F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pct"/>
            <w:vMerge/>
          </w:tcPr>
          <w:p w14:paraId="47F77F11" w14:textId="77777777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78F3" w:rsidRPr="00884B20" w14:paraId="6B15E864" w14:textId="77777777" w:rsidTr="00C178F3">
        <w:trPr>
          <w:trHeight w:val="20"/>
        </w:trPr>
        <w:tc>
          <w:tcPr>
            <w:tcW w:w="655" w:type="pct"/>
            <w:vMerge w:val="restart"/>
          </w:tcPr>
          <w:p w14:paraId="36BC2F26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K2</w:t>
            </w:r>
          </w:p>
        </w:tc>
        <w:tc>
          <w:tcPr>
            <w:tcW w:w="597" w:type="pct"/>
          </w:tcPr>
          <w:p w14:paraId="6C698F35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2220" w:type="pct"/>
          </w:tcPr>
          <w:p w14:paraId="28A7CC42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GGAGCCATTTGAATTCGGTG</w:t>
            </w:r>
          </w:p>
        </w:tc>
        <w:tc>
          <w:tcPr>
            <w:tcW w:w="527" w:type="pct"/>
            <w:vMerge w:val="restart"/>
          </w:tcPr>
          <w:p w14:paraId="4853B7F3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1112</w:t>
            </w:r>
          </w:p>
        </w:tc>
        <w:tc>
          <w:tcPr>
            <w:tcW w:w="1001" w:type="pct"/>
            <w:vMerge w:val="restart"/>
          </w:tcPr>
          <w:p w14:paraId="4EC4B30D" w14:textId="5EA8E4C8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fldChar w:fldCharType="begin" w:fldLock="1"/>
            </w:r>
            <w:r w:rsidRPr="00884B20">
              <w:rPr>
                <w:rFonts w:ascii="Times New Roman" w:hAnsi="Times New Roman" w:cs="Times New Roman"/>
                <w:lang w:val="en-US"/>
              </w:rPr>
              <w:instrText>ADDIN CSL_CITATION {"citationItems":[{"id":"ITEM-1","itemData":{"ISBN":"1375601803718","author":[{"dropping-particle":"","family":"Liu","given":"Chao","non-dropping-particle":"","parse-names":false,"suffix":""},{"dropping-particle":"","family":"Guo","given":"Jun","non-dropping-particle":"","parse-names":false,"suffix":""}],"id":"ITEM-1","issued":{"date-parts":[["2018"]]},"page":"1-8","publisher":"Antimicrobial Resistance &amp; Infection Control","title":"Characteristics of ventilator-associated pneumonia due to hypervirulent Klebsiella pneumoniae genotype in genetic background for the elderly in two tertiary hospitals in China","type":"article-journal"},"uris":["http://www.mendeley.com/documents/?uuid=b30bad68-eb06-441b-b2ea-340f71efc666"]}],"mendeley":{"formattedCitation":"(Liu and Guo, 2018)","plainTextFormattedCitation":"(Liu and Guo, 2018)","previouslyFormattedCitation":"(Liu and Guo, 2018)"},"properties":{"noteIndex":0},"schema":"https://github.com/citation-style-language/schema/raw/master/csl-citation.json"}</w:instrTex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 w:rsidRPr="00884B20">
              <w:rPr>
                <w:rFonts w:ascii="Times New Roman" w:hAnsi="Times New Roman" w:cs="Times New Roman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</w:instrText>
            </w:r>
            <w:r>
              <w:rPr>
                <w:rFonts w:ascii="Times New Roman" w:hAnsi="Times New Roman" w:cs="Times New Roman"/>
                <w:lang w:val="en-US"/>
              </w:rPr>
              <w:fldChar w:fldCharType="begin">
                <w:fldData xml:space="preserve">PEVuZE5vdGU+PENpdGU+PEF1dGhvcj5MaXU8L0F1dGhvcj48WWVhcj4yMDE5PC9ZZWFyPjxSZWNO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</w:fldData>
              </w:fldChar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EN.CITE.DATA </w:instrTex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  <w:fldChar w:fldCharType="end"/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(Liu and Guo, 2019)</w: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178F3" w:rsidRPr="00884B20" w14:paraId="0BBF3008" w14:textId="77777777" w:rsidTr="00C178F3">
        <w:trPr>
          <w:trHeight w:val="20"/>
        </w:trPr>
        <w:tc>
          <w:tcPr>
            <w:tcW w:w="655" w:type="pct"/>
            <w:vMerge/>
          </w:tcPr>
          <w:p w14:paraId="42812908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597" w:type="pct"/>
          </w:tcPr>
          <w:p w14:paraId="700FF68A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2220" w:type="pct"/>
          </w:tcPr>
          <w:p w14:paraId="2F71F5C8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TCCCTAGCACTGGCTTAAGT</w:t>
            </w:r>
          </w:p>
        </w:tc>
        <w:tc>
          <w:tcPr>
            <w:tcW w:w="527" w:type="pct"/>
            <w:vMerge/>
          </w:tcPr>
          <w:p w14:paraId="41EED7FE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pct"/>
            <w:vMerge/>
          </w:tcPr>
          <w:p w14:paraId="02E0F90E" w14:textId="77777777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78F3" w:rsidRPr="00884B20" w14:paraId="266F5874" w14:textId="77777777" w:rsidTr="00C178F3">
        <w:trPr>
          <w:trHeight w:val="328"/>
        </w:trPr>
        <w:tc>
          <w:tcPr>
            <w:tcW w:w="655" w:type="pct"/>
            <w:vMerge w:val="restart"/>
            <w:tcBorders>
              <w:bottom w:val="single" w:sz="4" w:space="0" w:color="auto"/>
            </w:tcBorders>
          </w:tcPr>
          <w:p w14:paraId="40A26140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884B20">
              <w:rPr>
                <w:rFonts w:ascii="Times New Roman" w:hAnsi="Times New Roman" w:cs="Times New Roman"/>
                <w:i/>
                <w:iCs/>
                <w:lang w:val="en-US"/>
              </w:rPr>
              <w:t>gapA</w:t>
            </w:r>
            <w:proofErr w:type="spellEnd"/>
          </w:p>
        </w:tc>
        <w:tc>
          <w:tcPr>
            <w:tcW w:w="597" w:type="pct"/>
          </w:tcPr>
          <w:p w14:paraId="3079A384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Forward</w:t>
            </w:r>
          </w:p>
        </w:tc>
        <w:tc>
          <w:tcPr>
            <w:tcW w:w="2220" w:type="pct"/>
          </w:tcPr>
          <w:p w14:paraId="4582D040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</w:rPr>
            </w:pPr>
            <w:r w:rsidRPr="00884B20">
              <w:rPr>
                <w:rFonts w:ascii="Times New Roman" w:hAnsi="Times New Roman" w:cs="Times New Roman"/>
              </w:rPr>
              <w:t>TGAAATATG ACTCCACTCACGG</w:t>
            </w:r>
          </w:p>
        </w:tc>
        <w:tc>
          <w:tcPr>
            <w:tcW w:w="527" w:type="pct"/>
            <w:vMerge w:val="restart"/>
            <w:tcBorders>
              <w:bottom w:val="single" w:sz="4" w:space="0" w:color="auto"/>
            </w:tcBorders>
          </w:tcPr>
          <w:p w14:paraId="467C0429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636</w:t>
            </w:r>
          </w:p>
        </w:tc>
        <w:tc>
          <w:tcPr>
            <w:tcW w:w="1001" w:type="pct"/>
            <w:vMerge w:val="restart"/>
            <w:tcBorders>
              <w:bottom w:val="single" w:sz="4" w:space="0" w:color="auto"/>
            </w:tcBorders>
          </w:tcPr>
          <w:p w14:paraId="1EB87BBA" w14:textId="0B1671AC" w:rsidR="00C178F3" w:rsidRPr="00884B20" w:rsidRDefault="00C178F3" w:rsidP="00C178F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ADDIN EN.CITE &lt;EndNote&gt;&lt;Cite&gt;&lt;Author&gt;Diancourt&lt;/Author&gt;&lt;Year&gt;2005&lt;/Year&gt;&lt;RecNum&gt;1&lt;/RecNum&gt;&lt;DisplayText&gt;(Diancourt et al., 2005)&lt;/DisplayText&gt;&lt;record&gt;&lt;rec-number&gt;1&lt;/rec-number&gt;&lt;foreign-keys&gt;&lt;key app="EN" db-id="9pppxssf5f2ppdevfw4pfw0cd2wsr29epawe" timestamp="1694676234"&gt;1&lt;/key&gt;&lt;/foreign-keys&gt;&lt;ref-type name="Journal Article"&gt;17&lt;/ref-type&gt;&lt;contributors&gt;&lt;authors&gt;&lt;author&gt;Diancourt, L.&lt;/author&gt;&lt;author&gt;Passet, V.&lt;/author&gt;&lt;author&gt;Verhoef, J.&lt;/author&gt;&lt;author&gt;Grimont, P. A.&lt;/author&gt;&lt;author&gt;Brisse, S.&lt;/author&gt;&lt;/authors&gt;&lt;/contributors&gt;&lt;auth-address&gt;Unite Biodiversite des Bacteries Pathogenes Emergentes (U389 INSERM), Institut Pasteur, 25-28 rue du Dr Roux, 75724 Paris, Cedex 15, France.&lt;/auth-address&gt;&lt;titles&gt;&lt;title&gt;Multilocus sequence typing of Klebsiella pneumoniae nosocomial isolates&lt;/title&gt;&lt;secondary-title&gt;J Clin Microbiol&lt;/secondary-title&gt;&lt;/titles&gt;&lt;periodical&gt;&lt;full-title&gt;J Clin Microbiol&lt;/full-title&gt;&lt;/periodical&gt;&lt;pages&gt;4178-82&lt;/pages&gt;&lt;volume&gt;43&lt;/volume&gt;&lt;number&gt;8&lt;/number&gt;&lt;edition&gt;2005/08/06&lt;/edition&gt;&lt;keywords&gt;&lt;keyword&gt;Bacterial Typing Techniques/*methods&lt;/keyword&gt;&lt;keyword&gt;Base Sequence&lt;/keyword&gt;&lt;keyword&gt;Cross Infection/*microbiology&lt;/keyword&gt;&lt;keyword&gt;Drug Resistance, Bacterial&lt;/keyword&gt;&lt;keyword&gt;Humans&lt;/keyword&gt;&lt;keyword&gt;Klebsiella pneumoniae/*classification/drug effects/genetics&lt;/keyword&gt;&lt;keyword&gt;Microbial Sensitivity Tests&lt;/keyword&gt;&lt;keyword&gt;Molecular Sequence Data&lt;/keyword&gt;&lt;keyword&gt;Ribotyping&lt;/keyword&gt;&lt;keyword&gt;Sequence Analysis, DNA&lt;/keyword&gt;&lt;/keywords&gt;&lt;dates&gt;&lt;year&gt;2005&lt;/year&gt;&lt;pub-dates&gt;&lt;date&gt;Aug&lt;/date&gt;&lt;/pub-dates&gt;&lt;/dates&gt;&lt;isbn&gt;0095-1137 (Print)&amp;#xD;1098-660X (Electronic)&amp;#xD;0095-1137 (Linking)&lt;/isbn&gt;&lt;accession-num&gt;16081970&lt;/accession-num&gt;&lt;urls&gt;&lt;related-urls&gt;&lt;url&gt;https://www.ncbi.nlm.nih.gov/pubmed/16081970&lt;/url&gt;&lt;/related-urls&gt;&lt;/urls&gt;&lt;custom2&gt;PMC1233940&lt;/custom2&gt;&lt;electronic-resource-num&gt;10.1128/JCM.43.8.4178-4182.2005&lt;/electronic-resource-num&gt;&lt;/record&gt;&lt;/Cite&gt;&lt;/EndNote&gt;</w:instrTex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(Diancourt et al., 2005)</w:t>
            </w:r>
            <w:r w:rsidRPr="00884B20">
              <w:rPr>
                <w:rFonts w:ascii="Times New Roman" w:hAnsi="Times New Roman" w:cs="Times New Roman"/>
                <w:lang w:val="en-US"/>
              </w:rPr>
              <w:fldChar w:fldCharType="end"/>
            </w:r>
          </w:p>
        </w:tc>
      </w:tr>
      <w:tr w:rsidR="00C178F3" w:rsidRPr="00884B20" w14:paraId="6219137D" w14:textId="77777777" w:rsidTr="00C178F3">
        <w:trPr>
          <w:trHeight w:val="327"/>
        </w:trPr>
        <w:tc>
          <w:tcPr>
            <w:tcW w:w="655" w:type="pct"/>
            <w:vMerge/>
            <w:tcBorders>
              <w:bottom w:val="single" w:sz="4" w:space="0" w:color="auto"/>
            </w:tcBorders>
          </w:tcPr>
          <w:p w14:paraId="18A1115E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  <w:tc>
          <w:tcPr>
            <w:tcW w:w="597" w:type="pct"/>
            <w:tcBorders>
              <w:bottom w:val="single" w:sz="4" w:space="0" w:color="auto"/>
            </w:tcBorders>
          </w:tcPr>
          <w:p w14:paraId="7623F19A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84B20">
              <w:rPr>
                <w:rFonts w:ascii="Times New Roman" w:hAnsi="Times New Roman" w:cs="Times New Roman"/>
                <w:lang w:val="en-US"/>
              </w:rPr>
              <w:t>Reverse</w:t>
            </w:r>
          </w:p>
        </w:tc>
        <w:tc>
          <w:tcPr>
            <w:tcW w:w="2220" w:type="pct"/>
            <w:tcBorders>
              <w:bottom w:val="single" w:sz="4" w:space="0" w:color="auto"/>
            </w:tcBorders>
          </w:tcPr>
          <w:p w14:paraId="5BF89276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</w:rPr>
            </w:pPr>
            <w:r w:rsidRPr="00884B20">
              <w:rPr>
                <w:rFonts w:ascii="Times New Roman" w:hAnsi="Times New Roman" w:cs="Times New Roman"/>
              </w:rPr>
              <w:t>CTTCAGAAGCGGCTTTGATGGCTT</w:t>
            </w:r>
          </w:p>
        </w:tc>
        <w:tc>
          <w:tcPr>
            <w:tcW w:w="527" w:type="pct"/>
            <w:vMerge/>
            <w:tcBorders>
              <w:bottom w:val="single" w:sz="4" w:space="0" w:color="auto"/>
            </w:tcBorders>
          </w:tcPr>
          <w:p w14:paraId="6A1799E6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1" w:type="pct"/>
            <w:vMerge/>
            <w:tcBorders>
              <w:bottom w:val="single" w:sz="4" w:space="0" w:color="auto"/>
            </w:tcBorders>
          </w:tcPr>
          <w:p w14:paraId="2677EF03" w14:textId="77777777" w:rsidR="00C178F3" w:rsidRPr="00884B20" w:rsidRDefault="00C178F3" w:rsidP="00C178F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bookmarkEnd w:id="0"/>
    <w:p w14:paraId="5CB5E49C" w14:textId="72DFDFBC" w:rsidR="00C635B0" w:rsidRDefault="00C178F3" w:rsidP="00E75E29">
      <w:pPr>
        <w:spacing w:line="480" w:lineRule="auto"/>
        <w:jc w:val="both"/>
      </w:pPr>
      <w:r w:rsidRPr="00884B20">
        <w:rPr>
          <w:rFonts w:ascii="Times New Roman" w:hAnsi="Times New Roman" w:cs="Times New Roman"/>
          <w:b/>
          <w:bCs/>
        </w:rPr>
        <w:t xml:space="preserve">Table 1. </w:t>
      </w:r>
      <w:r w:rsidRPr="00884B20">
        <w:rPr>
          <w:rFonts w:ascii="Times New Roman" w:hAnsi="Times New Roman" w:cs="Times New Roman"/>
          <w:b/>
          <w:bCs/>
          <w:lang w:val="en-US"/>
        </w:rPr>
        <w:t>Primers used for the optimization of multiplex PCR assay</w:t>
      </w:r>
    </w:p>
    <w:sectPr w:rsidR="00C635B0" w:rsidSect="00C178F3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Harvar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fxx2pwddpr09te9prc555t3wawwvspst0r5&quot;&gt;PeerJ HVKP&lt;record-ids&gt;&lt;item&gt;9&lt;/item&gt;&lt;item&gt;14&lt;/item&gt;&lt;/record-ids&gt;&lt;/item&gt;&lt;/Libraries&gt;"/>
  </w:docVars>
  <w:rsids>
    <w:rsidRoot w:val="00C178F3"/>
    <w:rsid w:val="001E646A"/>
    <w:rsid w:val="0020509E"/>
    <w:rsid w:val="002B3BB8"/>
    <w:rsid w:val="002C352B"/>
    <w:rsid w:val="00363DC6"/>
    <w:rsid w:val="004D0E98"/>
    <w:rsid w:val="005F3912"/>
    <w:rsid w:val="00C178F3"/>
    <w:rsid w:val="00C635B0"/>
    <w:rsid w:val="00E7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F7570"/>
  <w15:chartTrackingRefBased/>
  <w15:docId w15:val="{471C3B23-86D8-4E01-93D8-A4893270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8F3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8F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8F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8F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8F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8F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8F3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8F3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8F3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8F3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8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8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8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8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8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8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8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7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8F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7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8F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78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8F3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78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8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8F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178F3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C178F3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178F3"/>
    <w:rPr>
      <w:rFonts w:ascii="Calibri" w:hAnsi="Calibri" w:cs="Calibri"/>
      <w:noProof/>
      <w:kern w:val="0"/>
      <w:sz w:val="24"/>
      <w:szCs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C178F3"/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178F3"/>
    <w:rPr>
      <w:rFonts w:ascii="Calibri" w:hAnsi="Calibri" w:cs="Calibri"/>
      <w:noProof/>
      <w:kern w:val="0"/>
      <w:sz w:val="24"/>
      <w:szCs w:val="24"/>
      <w:lang w:val="en-US"/>
      <w14:ligatures w14:val="none"/>
    </w:rPr>
  </w:style>
  <w:style w:type="paragraph" w:customStyle="1" w:styleId="MDPI22heading2">
    <w:name w:val="MDPI_2.2_heading2"/>
    <w:qFormat/>
    <w:rsid w:val="002C352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val="en-US" w:eastAsia="de-DE" w:bidi="en-US"/>
    </w:rPr>
  </w:style>
  <w:style w:type="table" w:styleId="PlainTable1">
    <w:name w:val="Plain Table 1"/>
    <w:basedOn w:val="TableNormal"/>
    <w:uiPriority w:val="41"/>
    <w:rsid w:val="002C352B"/>
    <w:pPr>
      <w:spacing w:after="0" w:line="240" w:lineRule="auto"/>
    </w:pPr>
    <w:rPr>
      <w:kern w:val="0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C352B"/>
    <w:pPr>
      <w:spacing w:after="0" w:line="240" w:lineRule="auto"/>
    </w:pPr>
    <w:rPr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5F187-696F-4359-95E6-B540032A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1412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 nmn</dc:creator>
  <cp:keywords/>
  <dc:description/>
  <cp:lastModifiedBy>nz nmn</cp:lastModifiedBy>
  <cp:revision>1</cp:revision>
  <cp:lastPrinted>2025-03-06T06:37:00Z</cp:lastPrinted>
  <dcterms:created xsi:type="dcterms:W3CDTF">2025-03-06T05:31:00Z</dcterms:created>
  <dcterms:modified xsi:type="dcterms:W3CDTF">2025-03-06T06:45:00Z</dcterms:modified>
</cp:coreProperties>
</file>