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78CC" w14:textId="77777777" w:rsidR="0023234E" w:rsidRPr="00BD1A3E" w:rsidRDefault="0023234E" w:rsidP="002323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A3E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1A3E">
        <w:rPr>
          <w:rFonts w:ascii="Times New Roman" w:hAnsi="Times New Roman" w:cs="Times New Roman"/>
          <w:b/>
          <w:sz w:val="24"/>
          <w:szCs w:val="24"/>
        </w:rPr>
        <w:t xml:space="preserve">. Metrics of genetic distance between sampling sites. 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BD1A3E">
        <w:rPr>
          <w:rFonts w:ascii="Times New Roman" w:hAnsi="Times New Roman" w:cs="Times New Roman"/>
          <w:bCs/>
          <w:sz w:val="24"/>
          <w:szCs w:val="24"/>
          <w:vertAlign w:val="subscript"/>
        </w:rPr>
        <w:t>ST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Pr="00BD1A3E">
        <w:rPr>
          <w:rFonts w:ascii="Times New Roman" w:hAnsi="Times New Roman" w:cs="Times New Roman"/>
          <w:bCs/>
          <w:sz w:val="24"/>
          <w:szCs w:val="24"/>
        </w:rPr>
        <w:t>’</w:t>
      </w:r>
      <w:r w:rsidRPr="00BD1A3E">
        <w:rPr>
          <w:rFonts w:ascii="Times New Roman" w:hAnsi="Times New Roman" w:cs="Times New Roman"/>
          <w:bCs/>
          <w:sz w:val="24"/>
          <w:szCs w:val="24"/>
          <w:vertAlign w:val="subscript"/>
        </w:rPr>
        <w:t>ST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 metrics of genetic distance between each sampling site of 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D. rotundus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 individuals. Greater genetic distance is signified by large numbers. Sampling sites Nuevo Leon and Tamaulipas were located in Mexico and were used as a comparator for all other sites located in Colombia.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73"/>
        <w:gridCol w:w="371"/>
        <w:gridCol w:w="439"/>
        <w:gridCol w:w="630"/>
        <w:gridCol w:w="630"/>
        <w:gridCol w:w="451"/>
        <w:gridCol w:w="630"/>
        <w:gridCol w:w="449"/>
        <w:gridCol w:w="451"/>
        <w:gridCol w:w="540"/>
        <w:gridCol w:w="542"/>
        <w:gridCol w:w="542"/>
        <w:gridCol w:w="535"/>
        <w:gridCol w:w="628"/>
        <w:gridCol w:w="540"/>
        <w:gridCol w:w="716"/>
      </w:tblGrid>
      <w:tr w:rsidR="0023234E" w:rsidRPr="004E57DC" w14:paraId="15D8904B" w14:textId="77777777" w:rsidTr="00200369">
        <w:trPr>
          <w:trHeight w:val="173"/>
        </w:trPr>
        <w:tc>
          <w:tcPr>
            <w:tcW w:w="5000" w:type="pct"/>
            <w:gridSpan w:val="17"/>
          </w:tcPr>
          <w:p w14:paraId="0D7D2A9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7BB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G</w:t>
            </w: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’</w:t>
            </w: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bscript"/>
              </w:rPr>
              <w:t>ST</w:t>
            </w:r>
          </w:p>
        </w:tc>
      </w:tr>
      <w:tr w:rsidR="0023234E" w:rsidRPr="004E57DC" w14:paraId="5DEE7BE3" w14:textId="77777777" w:rsidTr="00200369">
        <w:trPr>
          <w:trHeight w:val="288"/>
        </w:trPr>
        <w:tc>
          <w:tcPr>
            <w:tcW w:w="151" w:type="pct"/>
            <w:vMerge w:val="restart"/>
            <w:textDirection w:val="btLr"/>
          </w:tcPr>
          <w:p w14:paraId="30245D1F" w14:textId="77777777" w:rsidR="0023234E" w:rsidRPr="004E57DC" w:rsidRDefault="0023234E" w:rsidP="0020036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B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4E57D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ST</w:t>
            </w: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39DC" w14:textId="77777777" w:rsidR="0023234E" w:rsidRPr="004E57DC" w:rsidRDefault="0023234E" w:rsidP="00200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9B7B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Agua de Dios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8C40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Arauca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66D9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Yopal</w:t>
            </w:r>
            <w:proofErr w:type="spellEnd"/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6C9F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Chaparral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EE49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Coello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4693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 Porveni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5668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Ibagu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é</w:t>
            </w:r>
            <w:proofErr w:type="spellEnd"/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C2DE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Medina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ABCD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Nuevo Le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ó</w:t>
            </w: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BFCA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Piedras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80CA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Pipiral</w:t>
            </w:r>
            <w:proofErr w:type="spellEnd"/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B0E4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Puente </w:t>
            </w:r>
            <w:proofErr w:type="spellStart"/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Quetame</w:t>
            </w:r>
            <w:proofErr w:type="spellEnd"/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0AEC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Puerto Gait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á</w:t>
            </w: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E36CE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San Martín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931F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Tamaulipas</w:t>
            </w:r>
          </w:p>
        </w:tc>
      </w:tr>
      <w:tr w:rsidR="0023234E" w:rsidRPr="004E57DC" w14:paraId="0673983E" w14:textId="77777777" w:rsidTr="00200369">
        <w:trPr>
          <w:trHeight w:val="288"/>
        </w:trPr>
        <w:tc>
          <w:tcPr>
            <w:tcW w:w="151" w:type="pct"/>
            <w:vMerge/>
          </w:tcPr>
          <w:p w14:paraId="2113A548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91A1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Agua de Dios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Cundinamarca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14:paraId="08B7722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2F0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2437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B04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171C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CA6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FB0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62AE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434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CBD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9A59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1507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8C63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8066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63E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3234E" w:rsidRPr="004E57DC" w14:paraId="7A64C446" w14:textId="77777777" w:rsidTr="00200369">
        <w:trPr>
          <w:trHeight w:val="288"/>
        </w:trPr>
        <w:tc>
          <w:tcPr>
            <w:tcW w:w="151" w:type="pct"/>
            <w:vMerge/>
          </w:tcPr>
          <w:p w14:paraId="1BA42C69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803B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Los </w:t>
            </w:r>
            <w:proofErr w:type="spellStart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Araguatos</w:t>
            </w:r>
            <w:proofErr w:type="spellEnd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Arauca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00D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A2FA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2B57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87EF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C3A7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C254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D44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75D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2F03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5B87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32C5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B1E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EC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10E4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B26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23234E" w:rsidRPr="004E57DC" w14:paraId="354A0BF9" w14:textId="77777777" w:rsidTr="00200369">
        <w:trPr>
          <w:trHeight w:val="288"/>
        </w:trPr>
        <w:tc>
          <w:tcPr>
            <w:tcW w:w="151" w:type="pct"/>
            <w:vMerge/>
          </w:tcPr>
          <w:p w14:paraId="06CAADBD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EC53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Yopal</w:t>
            </w:r>
            <w:proofErr w:type="spellEnd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Casanare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FCA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5631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812F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A03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3BF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75DD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2AB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9DD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0A48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41A2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CE2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146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2DF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932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0AC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3234E" w:rsidRPr="004E57DC" w14:paraId="1D7E3DC4" w14:textId="77777777" w:rsidTr="00200369">
        <w:trPr>
          <w:trHeight w:val="288"/>
        </w:trPr>
        <w:tc>
          <w:tcPr>
            <w:tcW w:w="151" w:type="pct"/>
            <w:vMerge/>
          </w:tcPr>
          <w:p w14:paraId="74BA1237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C21E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Chaparral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Tolima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AF6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AB6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74FE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219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4FD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7E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C3A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603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624A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1DB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E9C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600C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9E1A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EFC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587F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23234E" w:rsidRPr="004E57DC" w14:paraId="5D9FD0B0" w14:textId="77777777" w:rsidTr="00200369">
        <w:trPr>
          <w:trHeight w:val="288"/>
        </w:trPr>
        <w:tc>
          <w:tcPr>
            <w:tcW w:w="151" w:type="pct"/>
            <w:vMerge/>
          </w:tcPr>
          <w:p w14:paraId="0F1447AC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5632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Coello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Tolima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D854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F72E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6D31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F44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0FB1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980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9F34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6B8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864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4BA1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21A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FBB3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373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9646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272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3234E" w:rsidRPr="004E57DC" w14:paraId="16653A8D" w14:textId="77777777" w:rsidTr="00200369">
        <w:trPr>
          <w:trHeight w:val="288"/>
        </w:trPr>
        <w:tc>
          <w:tcPr>
            <w:tcW w:w="151" w:type="pct"/>
            <w:vMerge/>
          </w:tcPr>
          <w:p w14:paraId="5715D683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52FA" w14:textId="77777777" w:rsidR="0023234E" w:rsidRPr="004F3D8E" w:rsidRDefault="0023234E" w:rsidP="0020036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lang w:val="es-CO"/>
              </w:rPr>
            </w:pPr>
            <w:bookmarkStart w:id="0" w:name="_Hlk196313040"/>
            <w:r w:rsidRPr="004F3D8E">
              <w:rPr>
                <w:rFonts w:ascii="Times New Roman" w:hAnsi="Times New Roman"/>
                <w:color w:val="000000"/>
                <w:sz w:val="16"/>
                <w:lang w:val="es-CO"/>
              </w:rPr>
              <w:t xml:space="preserve">El </w:t>
            </w:r>
            <w:proofErr w:type="spellStart"/>
            <w:r w:rsidRPr="004F3D8E">
              <w:rPr>
                <w:rFonts w:ascii="Times New Roman" w:hAnsi="Times New Roman"/>
                <w:color w:val="000000"/>
                <w:sz w:val="16"/>
                <w:lang w:val="es-CO"/>
              </w:rPr>
              <w:t>Porveni</w:t>
            </w:r>
            <w:proofErr w:type="spellEnd"/>
            <w:r w:rsidRPr="004F3D8E">
              <w:rPr>
                <w:rFonts w:ascii="Times New Roman" w:hAnsi="Times New Roman"/>
                <w:color w:val="000000"/>
                <w:sz w:val="16"/>
              </w:rPr>
              <w:t>r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(</w:t>
            </w:r>
            <w:r w:rsidRPr="00AF5A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Córdoba</w:t>
            </w:r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3368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E70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EFFD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9E1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2C10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4203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467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CEB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7A9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B64C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5ADB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F85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5A1B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974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CBE8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23234E" w:rsidRPr="004E57DC" w14:paraId="702AB6F4" w14:textId="77777777" w:rsidTr="00200369">
        <w:trPr>
          <w:trHeight w:val="288"/>
        </w:trPr>
        <w:tc>
          <w:tcPr>
            <w:tcW w:w="151" w:type="pct"/>
            <w:vMerge/>
          </w:tcPr>
          <w:p w14:paraId="4483E4FA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15AD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Ibagué</w:t>
            </w:r>
            <w:proofErr w:type="spellEnd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Tolima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052E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606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525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DF9D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7BC2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AD95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00A0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EC3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76C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0EC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BE71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3E0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F052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D59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F66E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23234E" w:rsidRPr="004E57DC" w14:paraId="64EF10EA" w14:textId="77777777" w:rsidTr="00200369">
        <w:trPr>
          <w:trHeight w:val="218"/>
        </w:trPr>
        <w:tc>
          <w:tcPr>
            <w:tcW w:w="151" w:type="pct"/>
            <w:vMerge/>
          </w:tcPr>
          <w:p w14:paraId="31B99A17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2A1D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Medina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Cundinamarca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787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8716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8C3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BCA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365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391B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AAE1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800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B53A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615B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458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FDA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BAC5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E6A6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D0F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3234E" w:rsidRPr="004E57DC" w14:paraId="50848A38" w14:textId="77777777" w:rsidTr="00200369">
        <w:trPr>
          <w:trHeight w:val="288"/>
        </w:trPr>
        <w:tc>
          <w:tcPr>
            <w:tcW w:w="151" w:type="pct"/>
            <w:vMerge/>
          </w:tcPr>
          <w:p w14:paraId="4268BD3F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E45E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Nuevo Leon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B2C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7705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D14A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EA8E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29C8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BD57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9EC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984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8B7C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F0FA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5D8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4E8C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7FC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A9CF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59C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</w:tr>
      <w:tr w:rsidR="0023234E" w:rsidRPr="004E57DC" w14:paraId="327AFD17" w14:textId="77777777" w:rsidTr="00200369">
        <w:trPr>
          <w:trHeight w:val="288"/>
        </w:trPr>
        <w:tc>
          <w:tcPr>
            <w:tcW w:w="151" w:type="pct"/>
            <w:vMerge/>
          </w:tcPr>
          <w:p w14:paraId="07B77444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1A17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Piedras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Tolima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9F7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7CAD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34F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28F7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C63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99A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7BC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430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88C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E682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F36D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2A8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2EE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2AC9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C23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23234E" w:rsidRPr="004E57DC" w14:paraId="48426D3D" w14:textId="77777777" w:rsidTr="00200369">
        <w:trPr>
          <w:trHeight w:val="288"/>
        </w:trPr>
        <w:tc>
          <w:tcPr>
            <w:tcW w:w="151" w:type="pct"/>
            <w:vMerge/>
          </w:tcPr>
          <w:p w14:paraId="334C17AD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03CB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Pipiral</w:t>
            </w:r>
            <w:proofErr w:type="spellEnd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F42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BE5A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632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F33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FD2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13EB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F0CB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222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2D8D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32B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7F12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0D2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7514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09C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E2AF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3234E" w:rsidRPr="004E57DC" w14:paraId="1CCE68A1" w14:textId="77777777" w:rsidTr="00200369">
        <w:trPr>
          <w:trHeight w:val="288"/>
        </w:trPr>
        <w:tc>
          <w:tcPr>
            <w:tcW w:w="151" w:type="pct"/>
            <w:vMerge/>
          </w:tcPr>
          <w:p w14:paraId="3765A982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ACBA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Puente </w:t>
            </w:r>
            <w:proofErr w:type="spellStart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Quetame</w:t>
            </w:r>
            <w:proofErr w:type="spellEnd"/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Cundinamarca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46D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290A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561D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4E0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ED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E1C1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7DC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1580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B778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9F0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DA3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CEBDB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31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9B9B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485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3234E" w:rsidRPr="004E57DC" w14:paraId="47E44656" w14:textId="77777777" w:rsidTr="00200369">
        <w:trPr>
          <w:trHeight w:val="416"/>
        </w:trPr>
        <w:tc>
          <w:tcPr>
            <w:tcW w:w="151" w:type="pct"/>
            <w:vMerge/>
          </w:tcPr>
          <w:p w14:paraId="35909F1D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DEF9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Puerto Gaitan, Meta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BC3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67F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59F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4767C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24DA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30D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3A503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361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D2B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C743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7BF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74A4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A12A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BA446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C70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3234E" w:rsidRPr="004E57DC" w14:paraId="4F45BE05" w14:textId="77777777" w:rsidTr="00200369">
        <w:trPr>
          <w:trHeight w:val="288"/>
        </w:trPr>
        <w:tc>
          <w:tcPr>
            <w:tcW w:w="151" w:type="pct"/>
            <w:vMerge/>
          </w:tcPr>
          <w:p w14:paraId="1B6B1AF9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921A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San Martín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FF2D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1F9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8CD5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C63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5F68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FB55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C710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D7F5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EDD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43F8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1A3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CA95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87EB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EB4D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F69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3234E" w:rsidRPr="004E57DC" w14:paraId="5C8A0AEF" w14:textId="77777777" w:rsidTr="00200369">
        <w:trPr>
          <w:trHeight w:val="288"/>
        </w:trPr>
        <w:tc>
          <w:tcPr>
            <w:tcW w:w="151" w:type="pct"/>
            <w:vMerge/>
          </w:tcPr>
          <w:p w14:paraId="4197A460" w14:textId="77777777" w:rsidR="0023234E" w:rsidRPr="004E57DC" w:rsidRDefault="0023234E" w:rsidP="002003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D98E" w14:textId="77777777" w:rsidR="0023234E" w:rsidRPr="00CF414E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1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Tamaulipas</w:t>
            </w:r>
          </w:p>
        </w:tc>
        <w:tc>
          <w:tcPr>
            <w:tcW w:w="1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BFEE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E56A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F3F1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9AA4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D696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3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AC58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7A57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25BA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32635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817E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8821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2D29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D493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F20F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3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BFCB2" w14:textId="77777777" w:rsidR="0023234E" w:rsidRPr="004E57DC" w:rsidRDefault="0023234E" w:rsidP="002003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7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47354D5F" w14:textId="36D25D99" w:rsidR="00B11B46" w:rsidRDefault="0023234E">
      <w:r>
        <w:rPr>
          <w:rFonts w:ascii="Times New Roman" w:hAnsi="Times New Roman" w:cs="Times New Roman"/>
          <w:b/>
        </w:rPr>
        <w:br w:type="page"/>
      </w:r>
    </w:p>
    <w:sectPr w:rsidR="00B1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E"/>
    <w:rsid w:val="0023234E"/>
    <w:rsid w:val="0057061D"/>
    <w:rsid w:val="008E215C"/>
    <w:rsid w:val="00955710"/>
    <w:rsid w:val="00B11B46"/>
    <w:rsid w:val="00C20098"/>
    <w:rsid w:val="00DE5D1A"/>
    <w:rsid w:val="00EB282F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6B09"/>
  <w15:chartTrackingRefBased/>
  <w15:docId w15:val="{74ACE212-5F5B-4952-8BA0-E209F1AC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4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Van de Vuurst</dc:creator>
  <cp:keywords/>
  <dc:description/>
  <cp:lastModifiedBy>Paige Van de Vuurst</cp:lastModifiedBy>
  <cp:revision>1</cp:revision>
  <dcterms:created xsi:type="dcterms:W3CDTF">2025-08-31T21:11:00Z</dcterms:created>
  <dcterms:modified xsi:type="dcterms:W3CDTF">2025-08-31T21:11:00Z</dcterms:modified>
</cp:coreProperties>
</file>