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2DAB" w14:textId="14B12407" w:rsidR="00064B22" w:rsidRPr="00805CA6" w:rsidRDefault="00064B22" w:rsidP="00064B2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5CA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ry</w:t>
      </w:r>
      <w:r w:rsidRPr="00805C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</w:t>
      </w:r>
    </w:p>
    <w:p w14:paraId="648BFCD8" w14:textId="4B0C804E" w:rsidR="00064B22" w:rsidRPr="00805CA6" w:rsidRDefault="00064B22" w:rsidP="00064B22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A93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Table S1</w:t>
      </w:r>
      <w:r w:rsidRPr="008A7A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805CA6">
        <w:rPr>
          <w:rFonts w:ascii="Times New Roman" w:hAnsi="Times New Roman" w:cs="Times New Roman"/>
          <w:sz w:val="24"/>
          <w:szCs w:val="24"/>
          <w:lang w:val="en-US"/>
        </w:rPr>
        <w:t xml:space="preserve">Variables obtained from WorldClim v. 2.1. The variables are shown for the </w:t>
      </w:r>
      <w:r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="00D5098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05CA6">
        <w:rPr>
          <w:rFonts w:ascii="Times New Roman" w:hAnsi="Times New Roman" w:cs="Times New Roman"/>
          <w:sz w:val="24"/>
          <w:szCs w:val="24"/>
          <w:lang w:val="en-US"/>
        </w:rPr>
        <w:t xml:space="preserve"> and dry seasons. The 12 files (.Asc) correspond to one for each month of the year.</w:t>
      </w: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046"/>
        <w:gridCol w:w="2931"/>
        <w:gridCol w:w="2967"/>
      </w:tblGrid>
      <w:tr w:rsidR="00064B22" w:rsidRPr="00D50980" w14:paraId="1F7CC930" w14:textId="77777777" w:rsidTr="00AE6305">
        <w:trPr>
          <w:trHeight w:val="280"/>
        </w:trPr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D0E5" w14:textId="77777777" w:rsidR="00064B22" w:rsidRPr="00A27ACF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bookmarkStart w:id="0" w:name="_Hlk184761267"/>
            <w:r w:rsidRPr="00A27A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Variables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6A6" w14:textId="77777777" w:rsidR="00064B22" w:rsidRPr="00A27ACF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Bios (Asc)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7F89" w14:textId="77777777" w:rsidR="00064B22" w:rsidRPr="006E0C2C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6E0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Months and Asc ID for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s-MX"/>
              </w:rPr>
              <w:t>rain season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6B35" w14:textId="77777777" w:rsidR="00064B22" w:rsidRPr="006E0C2C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6E0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s-MX"/>
              </w:rPr>
              <w:t>Months and Asc ID for dry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es-MX"/>
              </w:rPr>
              <w:t xml:space="preserve"> season</w:t>
            </w:r>
          </w:p>
        </w:tc>
      </w:tr>
      <w:tr w:rsidR="00064B22" w:rsidRPr="00D50980" w14:paraId="3D00F6D5" w14:textId="77777777" w:rsidTr="00AE6305">
        <w:trPr>
          <w:trHeight w:val="280"/>
        </w:trPr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3EE8B8" w14:textId="77777777" w:rsidR="00064B22" w:rsidRPr="00206F53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Minimum temperature (°C) *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89C0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95B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uly (7),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eptember (9)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,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99ED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  <w:tr w:rsidR="00064B22" w:rsidRPr="00D50980" w14:paraId="4D8AB467" w14:textId="77777777" w:rsidTr="00AE6305">
        <w:trPr>
          <w:trHeight w:val="280"/>
        </w:trPr>
        <w:tc>
          <w:tcPr>
            <w:tcW w:w="2360" w:type="dxa"/>
            <w:shd w:val="clear" w:color="auto" w:fill="FFFFFF" w:themeFill="background1"/>
            <w:noWrap/>
            <w:vAlign w:val="center"/>
            <w:hideMark/>
          </w:tcPr>
          <w:p w14:paraId="690A2C22" w14:textId="77777777" w:rsidR="00064B22" w:rsidRPr="00206F53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Microsoft YaHei" w:hAnsi="Times New Roman" w:cs="Times New Roman"/>
                <w:color w:val="212529"/>
                <w:sz w:val="16"/>
                <w:szCs w:val="16"/>
                <w:shd w:val="clear" w:color="auto" w:fill="FFFFFF"/>
              </w:rPr>
              <w:t>Maximum temperature</w:t>
            </w: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(°C) *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464BFDA0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6C4DC4D4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uly (7),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eptember (9)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,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 w14:paraId="7E84F3D2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  <w:tr w:rsidR="00064B22" w:rsidRPr="00D50980" w14:paraId="5C95EDDF" w14:textId="77777777" w:rsidTr="00AE6305">
        <w:trPr>
          <w:trHeight w:val="280"/>
        </w:trPr>
        <w:tc>
          <w:tcPr>
            <w:tcW w:w="2360" w:type="dxa"/>
            <w:shd w:val="clear" w:color="auto" w:fill="FFFFFF" w:themeFill="background1"/>
            <w:noWrap/>
            <w:vAlign w:val="center"/>
            <w:hideMark/>
          </w:tcPr>
          <w:p w14:paraId="5D37A9A9" w14:textId="77777777" w:rsidR="00064B22" w:rsidRPr="00206F53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Average temperature (°C)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3B7494DB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027F74F2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uly (7),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eptember (9)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 w14:paraId="6EB62427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  <w:tr w:rsidR="00064B22" w:rsidRPr="00D50980" w14:paraId="102F0D5E" w14:textId="77777777" w:rsidTr="00AE6305">
        <w:trPr>
          <w:trHeight w:val="280"/>
        </w:trPr>
        <w:tc>
          <w:tcPr>
            <w:tcW w:w="2360" w:type="dxa"/>
            <w:shd w:val="clear" w:color="auto" w:fill="FFFFFF" w:themeFill="background1"/>
            <w:noWrap/>
            <w:vAlign w:val="center"/>
            <w:hideMark/>
          </w:tcPr>
          <w:p w14:paraId="7ED35E99" w14:textId="77777777" w:rsidR="00064B22" w:rsidRPr="00206F53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Precipitation (mm) *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0DE10494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0C7951F3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uly (7),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eptember (9)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,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 w14:paraId="254982E3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  <w:tr w:rsidR="00064B22" w:rsidRPr="00D50980" w14:paraId="65C6FEC4" w14:textId="77777777" w:rsidTr="00AE6305">
        <w:trPr>
          <w:trHeight w:val="280"/>
        </w:trPr>
        <w:tc>
          <w:tcPr>
            <w:tcW w:w="2360" w:type="dxa"/>
            <w:shd w:val="clear" w:color="auto" w:fill="FFFFFF" w:themeFill="background1"/>
            <w:noWrap/>
            <w:vAlign w:val="center"/>
            <w:hideMark/>
          </w:tcPr>
          <w:p w14:paraId="78208CE3" w14:textId="77777777" w:rsidR="00064B22" w:rsidRPr="006E0C2C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</w:pPr>
            <w:r w:rsidRPr="006E0C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  <w:t>Solar radiation (</w:t>
            </w:r>
            <w:r w:rsidRPr="006E0C2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  <w:t>Kj m</w:t>
            </w:r>
            <w:r w:rsidRPr="006E0C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s-MX"/>
              </w:rPr>
              <w:t xml:space="preserve">-2 </w:t>
            </w:r>
            <w:r w:rsidRPr="006E0C2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  <w:t>day</w:t>
            </w:r>
            <w:r w:rsidRPr="006E0C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es-MX"/>
              </w:rPr>
              <w:t>-1</w:t>
            </w:r>
            <w:r w:rsidRPr="006E0C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MX"/>
              </w:rPr>
              <w:t>) *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13C9D415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40D9E798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uly (7),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eptember (9)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, 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 w14:paraId="02969461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  <w:tr w:rsidR="00064B22" w:rsidRPr="00D50980" w14:paraId="48A1651B" w14:textId="77777777" w:rsidTr="00AE6305">
        <w:trPr>
          <w:trHeight w:val="280"/>
        </w:trPr>
        <w:tc>
          <w:tcPr>
            <w:tcW w:w="2360" w:type="dxa"/>
            <w:shd w:val="clear" w:color="auto" w:fill="FFFFFF" w:themeFill="background1"/>
            <w:noWrap/>
            <w:vAlign w:val="center"/>
            <w:hideMark/>
          </w:tcPr>
          <w:p w14:paraId="1E288185" w14:textId="77777777" w:rsidR="00064B22" w:rsidRPr="00206F53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Microsoft YaHei" w:hAnsi="Times New Roman" w:cs="Times New Roman"/>
                <w:color w:val="212529"/>
                <w:sz w:val="16"/>
                <w:szCs w:val="16"/>
                <w:shd w:val="clear" w:color="auto" w:fill="FFFFFF"/>
              </w:rPr>
              <w:t>Wind speed</w:t>
            </w: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 (ms</w:t>
            </w: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s-MX"/>
              </w:rPr>
              <w:t>-1</w:t>
            </w: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14:paraId="12FD8D68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14:paraId="24268A34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uly (7),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eptember (9)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, 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shd w:val="clear" w:color="auto" w:fill="auto"/>
            <w:noWrap/>
            <w:vAlign w:val="center"/>
          </w:tcPr>
          <w:p w14:paraId="7590A1F0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  <w:tr w:rsidR="00064B22" w:rsidRPr="00D50980" w14:paraId="5DF95FB0" w14:textId="77777777" w:rsidTr="00AE6305">
        <w:trPr>
          <w:trHeight w:val="280"/>
        </w:trPr>
        <w:tc>
          <w:tcPr>
            <w:tcW w:w="23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08C74" w14:textId="77777777" w:rsidR="00064B22" w:rsidRPr="00206F53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Water vapor pressure (kPa) * 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4190" w14:textId="77777777" w:rsidR="00064B22" w:rsidRPr="00206F53" w:rsidRDefault="00064B22" w:rsidP="00AE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206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25223B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ay (5),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une (6),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uly (7),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ugust (8),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eptember (9)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, O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ctober (10)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F0115" w14:textId="77777777" w:rsidR="00064B22" w:rsidRPr="003D797B" w:rsidRDefault="00064B22" w:rsidP="00AE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N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ovember (11),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ecember (12),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J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anuary (1),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F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ebruary (2),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arch (3),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</w:t>
            </w:r>
            <w:r w:rsidRPr="003D79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pril (4)</w:t>
            </w:r>
          </w:p>
        </w:tc>
      </w:tr>
    </w:tbl>
    <w:bookmarkEnd w:id="0"/>
    <w:p w14:paraId="2709CCA4" w14:textId="3A9F13EA" w:rsidR="00064B22" w:rsidRPr="001D3297" w:rsidRDefault="00064B22" w:rsidP="00064B22">
      <w:pPr>
        <w:spacing w:line="360" w:lineRule="auto"/>
        <w:rPr>
          <w:rFonts w:ascii="Times New Roman" w:hAnsi="Times New Roman" w:cs="Times New Roman"/>
          <w:lang w:val="en-US"/>
        </w:rPr>
      </w:pPr>
      <w:r w:rsidRPr="00B17B6C">
        <w:rPr>
          <w:rFonts w:ascii="Times New Roman" w:hAnsi="Times New Roman" w:cs="Times New Roman"/>
          <w:lang w:val="en-US"/>
        </w:rPr>
        <w:t>Variables used in the climatic niche analysis are indicated with an asterisk.</w:t>
      </w:r>
    </w:p>
    <w:p w14:paraId="133E8865" w14:textId="77777777" w:rsidR="00064B22" w:rsidRDefault="00064B22" w:rsidP="00064B2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0342A9" w14:textId="77777777" w:rsidR="00064B22" w:rsidRDefault="00064B22" w:rsidP="00064B2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8DC6C3" w14:textId="77777777" w:rsidR="00064B22" w:rsidRPr="00064B22" w:rsidRDefault="00064B22">
      <w:pPr>
        <w:rPr>
          <w:lang w:val="en-US"/>
        </w:rPr>
      </w:pPr>
    </w:p>
    <w:sectPr w:rsidR="00064B22" w:rsidRPr="00064B22" w:rsidSect="00064B22">
      <w:footerReference w:type="default" r:id="rId6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4E7D" w14:textId="77777777" w:rsidR="00C25923" w:rsidRDefault="00C25923">
      <w:pPr>
        <w:spacing w:after="0" w:line="240" w:lineRule="auto"/>
      </w:pPr>
      <w:r>
        <w:separator/>
      </w:r>
    </w:p>
  </w:endnote>
  <w:endnote w:type="continuationSeparator" w:id="0">
    <w:p w14:paraId="7E680945" w14:textId="77777777" w:rsidR="00C25923" w:rsidRDefault="00C2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788790"/>
      <w:docPartObj>
        <w:docPartGallery w:val="Page Numbers (Bottom of Page)"/>
        <w:docPartUnique/>
      </w:docPartObj>
    </w:sdtPr>
    <w:sdtEndPr/>
    <w:sdtContent>
      <w:p w14:paraId="55214188" w14:textId="77777777" w:rsidR="00232CAA" w:rsidRDefault="001C0B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7DBED12" w14:textId="77777777" w:rsidR="00232CAA" w:rsidRDefault="00C259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9B95" w14:textId="77777777" w:rsidR="00C25923" w:rsidRDefault="00C25923">
      <w:pPr>
        <w:spacing w:after="0" w:line="240" w:lineRule="auto"/>
      </w:pPr>
      <w:r>
        <w:separator/>
      </w:r>
    </w:p>
  </w:footnote>
  <w:footnote w:type="continuationSeparator" w:id="0">
    <w:p w14:paraId="466BDC41" w14:textId="77777777" w:rsidR="00C25923" w:rsidRDefault="00C25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22"/>
    <w:rsid w:val="00064B22"/>
    <w:rsid w:val="001C0B34"/>
    <w:rsid w:val="001D3297"/>
    <w:rsid w:val="002E3D0C"/>
    <w:rsid w:val="00C25923"/>
    <w:rsid w:val="00D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F773"/>
  <w15:chartTrackingRefBased/>
  <w15:docId w15:val="{A19627B0-F5F6-4D30-B651-2B278FD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6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B22"/>
  </w:style>
  <w:style w:type="character" w:styleId="Nmerodelnea">
    <w:name w:val="line number"/>
    <w:basedOn w:val="Fuentedeprrafopredeter"/>
    <w:uiPriority w:val="99"/>
    <w:semiHidden/>
    <w:unhideWhenUsed/>
    <w:rsid w:val="0006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2025-05-24T14:46:00Z</dcterms:created>
  <dcterms:modified xsi:type="dcterms:W3CDTF">2025-09-04T01:04:00Z</dcterms:modified>
</cp:coreProperties>
</file>