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8FCC" w14:textId="185D55E8" w:rsidR="008468E4" w:rsidRDefault="00217795">
      <w:r>
        <w:t xml:space="preserve">Supplementary 1. </w:t>
      </w:r>
      <w:r w:rsidRPr="00217795">
        <w:t>Sample preparation</w:t>
      </w:r>
    </w:p>
    <w:tbl>
      <w:tblPr>
        <w:tblStyle w:val="TableGrid"/>
        <w:tblW w:w="7820" w:type="dxa"/>
        <w:jc w:val="center"/>
        <w:tblLook w:val="04A0" w:firstRow="1" w:lastRow="0" w:firstColumn="1" w:lastColumn="0" w:noHBand="0" w:noVBand="1"/>
      </w:tblPr>
      <w:tblGrid>
        <w:gridCol w:w="947"/>
        <w:gridCol w:w="2448"/>
        <w:gridCol w:w="2270"/>
        <w:gridCol w:w="2155"/>
      </w:tblGrid>
      <w:tr w:rsidR="00217795" w:rsidRPr="00964D39" w14:paraId="13D23C0A" w14:textId="77777777" w:rsidTr="0019165A">
        <w:trPr>
          <w:trHeight w:val="346"/>
          <w:jc w:val="center"/>
        </w:trPr>
        <w:tc>
          <w:tcPr>
            <w:tcW w:w="947" w:type="dxa"/>
          </w:tcPr>
          <w:p w14:paraId="14030EEF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448" w:type="dxa"/>
          </w:tcPr>
          <w:p w14:paraId="54609BDF" w14:textId="77777777" w:rsidR="00217795" w:rsidRPr="00964D39" w:rsidRDefault="00217795" w:rsidP="0019165A">
            <w:pPr>
              <w:ind w:firstLine="567"/>
              <w:rPr>
                <w:b/>
                <w:bCs/>
                <w:sz w:val="18"/>
                <w:szCs w:val="18"/>
              </w:rPr>
            </w:pPr>
            <w:r w:rsidRPr="00964D39">
              <w:rPr>
                <w:b/>
                <w:bCs/>
                <w:sz w:val="18"/>
                <w:szCs w:val="18"/>
              </w:rPr>
              <w:t>Sample</w:t>
            </w:r>
          </w:p>
        </w:tc>
        <w:tc>
          <w:tcPr>
            <w:tcW w:w="4425" w:type="dxa"/>
            <w:gridSpan w:val="2"/>
          </w:tcPr>
          <w:p w14:paraId="1948AAEE" w14:textId="77777777" w:rsidR="00217795" w:rsidRPr="00964D39" w:rsidRDefault="00217795" w:rsidP="0019165A">
            <w:pPr>
              <w:ind w:firstLine="567"/>
              <w:jc w:val="center"/>
              <w:rPr>
                <w:sz w:val="18"/>
                <w:szCs w:val="18"/>
              </w:rPr>
            </w:pPr>
            <w:r w:rsidRPr="00DF4461">
              <w:rPr>
                <w:b/>
                <w:bCs/>
                <w:sz w:val="18"/>
                <w:szCs w:val="18"/>
              </w:rPr>
              <w:t>Sample labeling</w:t>
            </w:r>
          </w:p>
        </w:tc>
      </w:tr>
      <w:tr w:rsidR="00217795" w:rsidRPr="00964D39" w14:paraId="3943C81C" w14:textId="77777777" w:rsidTr="0019165A">
        <w:trPr>
          <w:trHeight w:val="421"/>
          <w:jc w:val="center"/>
        </w:trPr>
        <w:tc>
          <w:tcPr>
            <w:tcW w:w="947" w:type="dxa"/>
            <w:vMerge w:val="restart"/>
          </w:tcPr>
          <w:p w14:paraId="0355FB5E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1</w:t>
            </w:r>
          </w:p>
        </w:tc>
        <w:tc>
          <w:tcPr>
            <w:tcW w:w="2448" w:type="dxa"/>
            <w:vMerge w:val="restart"/>
          </w:tcPr>
          <w:p w14:paraId="1498ED50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Medium containing Spirulina (</w:t>
            </w:r>
            <w:proofErr w:type="spellStart"/>
            <w:r w:rsidRPr="00964D39">
              <w:rPr>
                <w:sz w:val="18"/>
                <w:szCs w:val="18"/>
              </w:rPr>
              <w:t>SPi</w:t>
            </w:r>
            <w:proofErr w:type="spellEnd"/>
            <w:r w:rsidRPr="00964D39">
              <w:rPr>
                <w:sz w:val="18"/>
                <w:szCs w:val="18"/>
              </w:rPr>
              <w:t>)</w:t>
            </w:r>
          </w:p>
        </w:tc>
        <w:tc>
          <w:tcPr>
            <w:tcW w:w="2270" w:type="dxa"/>
          </w:tcPr>
          <w:p w14:paraId="49D4D753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Supernatant</w:t>
            </w:r>
          </w:p>
        </w:tc>
        <w:tc>
          <w:tcPr>
            <w:tcW w:w="2155" w:type="dxa"/>
          </w:tcPr>
          <w:p w14:paraId="05556D03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proofErr w:type="spellStart"/>
            <w:proofErr w:type="gramStart"/>
            <w:r w:rsidRPr="00964D39">
              <w:rPr>
                <w:sz w:val="18"/>
                <w:szCs w:val="18"/>
              </w:rPr>
              <w:t>S.SPi</w:t>
            </w:r>
            <w:proofErr w:type="spellEnd"/>
            <w:proofErr w:type="gramEnd"/>
          </w:p>
        </w:tc>
      </w:tr>
      <w:tr w:rsidR="00217795" w:rsidRPr="00964D39" w14:paraId="5320FF78" w14:textId="77777777" w:rsidTr="0019165A">
        <w:trPr>
          <w:trHeight w:val="271"/>
          <w:jc w:val="center"/>
        </w:trPr>
        <w:tc>
          <w:tcPr>
            <w:tcW w:w="947" w:type="dxa"/>
            <w:vMerge/>
          </w:tcPr>
          <w:p w14:paraId="7860A09A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448" w:type="dxa"/>
            <w:vMerge/>
          </w:tcPr>
          <w:p w14:paraId="2DFE2A42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270" w:type="dxa"/>
          </w:tcPr>
          <w:p w14:paraId="0AA7F8A0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Centrifugal pellet</w:t>
            </w:r>
          </w:p>
        </w:tc>
        <w:tc>
          <w:tcPr>
            <w:tcW w:w="2155" w:type="dxa"/>
          </w:tcPr>
          <w:p w14:paraId="68F9D303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proofErr w:type="spellStart"/>
            <w:proofErr w:type="gramStart"/>
            <w:r w:rsidRPr="00964D39">
              <w:rPr>
                <w:sz w:val="18"/>
                <w:szCs w:val="18"/>
              </w:rPr>
              <w:t>B.SPi</w:t>
            </w:r>
            <w:proofErr w:type="spellEnd"/>
            <w:proofErr w:type="gramEnd"/>
          </w:p>
        </w:tc>
      </w:tr>
      <w:tr w:rsidR="00217795" w:rsidRPr="00964D39" w14:paraId="7D5DD246" w14:textId="77777777" w:rsidTr="0019165A">
        <w:trPr>
          <w:trHeight w:val="275"/>
          <w:jc w:val="center"/>
        </w:trPr>
        <w:tc>
          <w:tcPr>
            <w:tcW w:w="947" w:type="dxa"/>
            <w:vMerge/>
          </w:tcPr>
          <w:p w14:paraId="33F56F38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</w:tcPr>
          <w:p w14:paraId="69B87BE7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  <w:p w14:paraId="65762E79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A70E3A">
              <w:rPr>
                <w:i/>
                <w:iCs/>
                <w:sz w:val="18"/>
                <w:szCs w:val="18"/>
              </w:rPr>
              <w:t>L. acidophilus</w:t>
            </w:r>
            <w:r w:rsidRPr="00964D39">
              <w:rPr>
                <w:sz w:val="18"/>
                <w:szCs w:val="18"/>
              </w:rPr>
              <w:t xml:space="preserve"> LB grown in medium (</w:t>
            </w:r>
            <w:proofErr w:type="spellStart"/>
            <w:r w:rsidRPr="00964D39">
              <w:rPr>
                <w:sz w:val="18"/>
                <w:szCs w:val="18"/>
              </w:rPr>
              <w:t>SPi</w:t>
            </w:r>
            <w:proofErr w:type="spellEnd"/>
            <w:r w:rsidRPr="00964D39">
              <w:rPr>
                <w:sz w:val="18"/>
                <w:szCs w:val="18"/>
              </w:rPr>
              <w:t>-LBA)</w:t>
            </w:r>
            <w:r w:rsidRPr="00964D39">
              <w:rPr>
                <w:sz w:val="18"/>
                <w:szCs w:val="18"/>
              </w:rPr>
              <w:br/>
            </w:r>
          </w:p>
        </w:tc>
        <w:tc>
          <w:tcPr>
            <w:tcW w:w="2270" w:type="dxa"/>
            <w:shd w:val="clear" w:color="auto" w:fill="auto"/>
          </w:tcPr>
          <w:p w14:paraId="01E1C4D5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Supernatant</w:t>
            </w:r>
          </w:p>
        </w:tc>
        <w:tc>
          <w:tcPr>
            <w:tcW w:w="2155" w:type="dxa"/>
          </w:tcPr>
          <w:p w14:paraId="4D48CFEF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proofErr w:type="spellStart"/>
            <w:proofErr w:type="gramStart"/>
            <w:r w:rsidRPr="00964D39">
              <w:rPr>
                <w:sz w:val="18"/>
                <w:szCs w:val="18"/>
              </w:rPr>
              <w:t>S.SPi</w:t>
            </w:r>
            <w:proofErr w:type="spellEnd"/>
            <w:proofErr w:type="gramEnd"/>
            <w:r w:rsidRPr="00964D39">
              <w:rPr>
                <w:sz w:val="18"/>
                <w:szCs w:val="18"/>
              </w:rPr>
              <w:t>-LBA</w:t>
            </w:r>
          </w:p>
        </w:tc>
      </w:tr>
      <w:tr w:rsidR="00217795" w:rsidRPr="00964D39" w14:paraId="290DE018" w14:textId="77777777" w:rsidTr="0019165A">
        <w:trPr>
          <w:trHeight w:val="421"/>
          <w:jc w:val="center"/>
        </w:trPr>
        <w:tc>
          <w:tcPr>
            <w:tcW w:w="947" w:type="dxa"/>
            <w:vMerge/>
          </w:tcPr>
          <w:p w14:paraId="1358BF18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448" w:type="dxa"/>
            <w:vMerge/>
          </w:tcPr>
          <w:p w14:paraId="4EA7B257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14:paraId="12719D68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Centrifugal pellet</w:t>
            </w:r>
          </w:p>
        </w:tc>
        <w:tc>
          <w:tcPr>
            <w:tcW w:w="2155" w:type="dxa"/>
          </w:tcPr>
          <w:p w14:paraId="2BB0648B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proofErr w:type="spellStart"/>
            <w:proofErr w:type="gramStart"/>
            <w:r w:rsidRPr="00964D39">
              <w:rPr>
                <w:sz w:val="18"/>
                <w:szCs w:val="18"/>
              </w:rPr>
              <w:t>B.SPi</w:t>
            </w:r>
            <w:proofErr w:type="spellEnd"/>
            <w:proofErr w:type="gramEnd"/>
            <w:r w:rsidRPr="00964D39">
              <w:rPr>
                <w:sz w:val="18"/>
                <w:szCs w:val="18"/>
              </w:rPr>
              <w:t>-LBA</w:t>
            </w:r>
          </w:p>
        </w:tc>
      </w:tr>
      <w:tr w:rsidR="00217795" w:rsidRPr="00964D39" w14:paraId="0500861A" w14:textId="77777777" w:rsidTr="0019165A">
        <w:trPr>
          <w:trHeight w:val="287"/>
          <w:jc w:val="center"/>
        </w:trPr>
        <w:tc>
          <w:tcPr>
            <w:tcW w:w="947" w:type="dxa"/>
            <w:vMerge w:val="restart"/>
          </w:tcPr>
          <w:p w14:paraId="145ACA05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2</w:t>
            </w:r>
          </w:p>
        </w:tc>
        <w:tc>
          <w:tcPr>
            <w:tcW w:w="2448" w:type="dxa"/>
            <w:vMerge w:val="restart"/>
          </w:tcPr>
          <w:p w14:paraId="7A04D85C" w14:textId="77777777" w:rsidR="00217795" w:rsidRPr="00197C0C" w:rsidRDefault="00217795" w:rsidP="0019165A">
            <w:pPr>
              <w:ind w:firstLine="567"/>
              <w:rPr>
                <w:sz w:val="18"/>
                <w:szCs w:val="18"/>
              </w:rPr>
            </w:pPr>
            <w:r w:rsidRPr="00197C0C">
              <w:rPr>
                <w:sz w:val="18"/>
                <w:szCs w:val="18"/>
              </w:rPr>
              <w:t xml:space="preserve">Medium containing seaweed </w:t>
            </w:r>
            <w:r w:rsidRPr="00964D39">
              <w:rPr>
                <w:i/>
                <w:iCs/>
                <w:sz w:val="18"/>
                <w:szCs w:val="18"/>
              </w:rPr>
              <w:t>Ulva reticulata</w:t>
            </w:r>
            <w:r w:rsidRPr="00197C0C">
              <w:rPr>
                <w:sz w:val="18"/>
                <w:szCs w:val="18"/>
              </w:rPr>
              <w:t xml:space="preserve"> (Ulva)</w:t>
            </w:r>
          </w:p>
          <w:p w14:paraId="26ED4A9E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270" w:type="dxa"/>
          </w:tcPr>
          <w:p w14:paraId="78545959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Supernatant</w:t>
            </w:r>
          </w:p>
        </w:tc>
        <w:tc>
          <w:tcPr>
            <w:tcW w:w="2155" w:type="dxa"/>
          </w:tcPr>
          <w:p w14:paraId="56F4B63F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proofErr w:type="spellStart"/>
            <w:proofErr w:type="gramStart"/>
            <w:r w:rsidRPr="00964D39">
              <w:rPr>
                <w:sz w:val="18"/>
                <w:szCs w:val="18"/>
              </w:rPr>
              <w:t>S.Ulva</w:t>
            </w:r>
            <w:proofErr w:type="spellEnd"/>
            <w:proofErr w:type="gramEnd"/>
          </w:p>
        </w:tc>
      </w:tr>
      <w:tr w:rsidR="00217795" w:rsidRPr="00964D39" w14:paraId="12CFDBB2" w14:textId="77777777" w:rsidTr="0019165A">
        <w:trPr>
          <w:trHeight w:val="421"/>
          <w:jc w:val="center"/>
        </w:trPr>
        <w:tc>
          <w:tcPr>
            <w:tcW w:w="947" w:type="dxa"/>
            <w:vMerge/>
          </w:tcPr>
          <w:p w14:paraId="0025468D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448" w:type="dxa"/>
            <w:vMerge/>
          </w:tcPr>
          <w:p w14:paraId="31103E0E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270" w:type="dxa"/>
          </w:tcPr>
          <w:p w14:paraId="572966B8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Centrifugal pellet</w:t>
            </w:r>
          </w:p>
        </w:tc>
        <w:tc>
          <w:tcPr>
            <w:tcW w:w="2155" w:type="dxa"/>
          </w:tcPr>
          <w:p w14:paraId="6A567B94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proofErr w:type="spellStart"/>
            <w:proofErr w:type="gramStart"/>
            <w:r w:rsidRPr="00964D39">
              <w:rPr>
                <w:sz w:val="18"/>
                <w:szCs w:val="18"/>
              </w:rPr>
              <w:t>B.Ulva</w:t>
            </w:r>
            <w:proofErr w:type="spellEnd"/>
            <w:proofErr w:type="gramEnd"/>
          </w:p>
        </w:tc>
      </w:tr>
      <w:tr w:rsidR="00217795" w:rsidRPr="00964D39" w14:paraId="1466C3BB" w14:textId="77777777" w:rsidTr="0019165A">
        <w:trPr>
          <w:trHeight w:val="410"/>
          <w:jc w:val="center"/>
        </w:trPr>
        <w:tc>
          <w:tcPr>
            <w:tcW w:w="947" w:type="dxa"/>
            <w:vMerge/>
          </w:tcPr>
          <w:p w14:paraId="4B2C09F7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</w:tcPr>
          <w:p w14:paraId="73871B73" w14:textId="77777777" w:rsidR="00217795" w:rsidRPr="00197C0C" w:rsidRDefault="00217795" w:rsidP="0019165A">
            <w:pPr>
              <w:ind w:firstLine="567"/>
              <w:rPr>
                <w:sz w:val="18"/>
                <w:szCs w:val="18"/>
              </w:rPr>
            </w:pPr>
            <w:r w:rsidRPr="00197C0C">
              <w:rPr>
                <w:i/>
                <w:iCs/>
                <w:sz w:val="18"/>
                <w:szCs w:val="18"/>
              </w:rPr>
              <w:t>L. acidophilus</w:t>
            </w:r>
            <w:r w:rsidRPr="00197C0C">
              <w:rPr>
                <w:sz w:val="18"/>
                <w:szCs w:val="18"/>
              </w:rPr>
              <w:t xml:space="preserve"> </w:t>
            </w:r>
            <w:r w:rsidRPr="00964D39">
              <w:rPr>
                <w:sz w:val="18"/>
                <w:szCs w:val="18"/>
              </w:rPr>
              <w:t>LB</w:t>
            </w:r>
            <w:r w:rsidRPr="00197C0C">
              <w:rPr>
                <w:sz w:val="18"/>
                <w:szCs w:val="18"/>
              </w:rPr>
              <w:t xml:space="preserve"> grown in the medium (</w:t>
            </w:r>
            <w:r w:rsidRPr="00197C0C">
              <w:rPr>
                <w:i/>
                <w:iCs/>
                <w:sz w:val="18"/>
                <w:szCs w:val="18"/>
              </w:rPr>
              <w:t>Ulva-</w:t>
            </w:r>
            <w:r w:rsidRPr="00964D39">
              <w:rPr>
                <w:sz w:val="18"/>
                <w:szCs w:val="18"/>
              </w:rPr>
              <w:t>LB</w:t>
            </w:r>
            <w:r w:rsidRPr="00197C0C">
              <w:rPr>
                <w:i/>
                <w:iCs/>
                <w:sz w:val="18"/>
                <w:szCs w:val="18"/>
              </w:rPr>
              <w:t>A</w:t>
            </w:r>
            <w:r w:rsidRPr="00197C0C">
              <w:rPr>
                <w:sz w:val="18"/>
                <w:szCs w:val="18"/>
              </w:rPr>
              <w:t>)</w:t>
            </w:r>
          </w:p>
          <w:p w14:paraId="2134F900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14:paraId="08412FF9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Supernatant</w:t>
            </w:r>
          </w:p>
        </w:tc>
        <w:tc>
          <w:tcPr>
            <w:tcW w:w="2155" w:type="dxa"/>
          </w:tcPr>
          <w:p w14:paraId="47DA150F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proofErr w:type="spellStart"/>
            <w:proofErr w:type="gramStart"/>
            <w:r w:rsidRPr="00964D39">
              <w:rPr>
                <w:sz w:val="18"/>
                <w:szCs w:val="18"/>
              </w:rPr>
              <w:t>S.Ulva</w:t>
            </w:r>
            <w:proofErr w:type="spellEnd"/>
            <w:proofErr w:type="gramEnd"/>
            <w:r w:rsidRPr="00964D39">
              <w:rPr>
                <w:sz w:val="18"/>
                <w:szCs w:val="18"/>
              </w:rPr>
              <w:t>-LBA</w:t>
            </w:r>
          </w:p>
        </w:tc>
      </w:tr>
      <w:tr w:rsidR="00217795" w:rsidRPr="00964D39" w14:paraId="3BE5B1B9" w14:textId="77777777" w:rsidTr="0019165A">
        <w:trPr>
          <w:trHeight w:val="275"/>
          <w:jc w:val="center"/>
        </w:trPr>
        <w:tc>
          <w:tcPr>
            <w:tcW w:w="947" w:type="dxa"/>
            <w:vMerge/>
          </w:tcPr>
          <w:p w14:paraId="456FAA42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448" w:type="dxa"/>
            <w:vMerge/>
          </w:tcPr>
          <w:p w14:paraId="67E39132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14:paraId="20462899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Centrifugal pellet</w:t>
            </w:r>
          </w:p>
        </w:tc>
        <w:tc>
          <w:tcPr>
            <w:tcW w:w="2155" w:type="dxa"/>
          </w:tcPr>
          <w:p w14:paraId="3E902B9B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proofErr w:type="spellStart"/>
            <w:proofErr w:type="gramStart"/>
            <w:r w:rsidRPr="00964D39">
              <w:rPr>
                <w:sz w:val="18"/>
                <w:szCs w:val="18"/>
              </w:rPr>
              <w:t>B.Ulva</w:t>
            </w:r>
            <w:proofErr w:type="spellEnd"/>
            <w:proofErr w:type="gramEnd"/>
            <w:r w:rsidRPr="00964D39">
              <w:rPr>
                <w:sz w:val="18"/>
                <w:szCs w:val="18"/>
              </w:rPr>
              <w:t>-LBA</w:t>
            </w:r>
          </w:p>
        </w:tc>
      </w:tr>
      <w:tr w:rsidR="00217795" w:rsidRPr="00964D39" w14:paraId="659CC480" w14:textId="77777777" w:rsidTr="0019165A">
        <w:trPr>
          <w:trHeight w:val="281"/>
          <w:jc w:val="center"/>
        </w:trPr>
        <w:tc>
          <w:tcPr>
            <w:tcW w:w="947" w:type="dxa"/>
            <w:vMerge w:val="restart"/>
          </w:tcPr>
          <w:p w14:paraId="75DFECEE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3</w:t>
            </w:r>
          </w:p>
        </w:tc>
        <w:tc>
          <w:tcPr>
            <w:tcW w:w="2448" w:type="dxa"/>
            <w:vMerge w:val="restart"/>
          </w:tcPr>
          <w:p w14:paraId="2A9167CA" w14:textId="77777777" w:rsidR="00217795" w:rsidRPr="00197C0C" w:rsidRDefault="00217795" w:rsidP="0019165A">
            <w:pPr>
              <w:ind w:firstLine="567"/>
              <w:rPr>
                <w:sz w:val="18"/>
                <w:szCs w:val="18"/>
              </w:rPr>
            </w:pPr>
            <w:r w:rsidRPr="00197C0C">
              <w:rPr>
                <w:sz w:val="18"/>
                <w:szCs w:val="18"/>
              </w:rPr>
              <w:t xml:space="preserve">Medium containing seaweed </w:t>
            </w:r>
            <w:r w:rsidRPr="00964D39">
              <w:rPr>
                <w:i/>
                <w:iCs/>
                <w:sz w:val="18"/>
                <w:szCs w:val="18"/>
              </w:rPr>
              <w:t xml:space="preserve">Caulerpa </w:t>
            </w:r>
            <w:proofErr w:type="spellStart"/>
            <w:r w:rsidRPr="00964D39">
              <w:rPr>
                <w:i/>
                <w:iCs/>
                <w:sz w:val="18"/>
                <w:szCs w:val="18"/>
              </w:rPr>
              <w:t>lentillifera</w:t>
            </w:r>
            <w:proofErr w:type="spellEnd"/>
            <w:r w:rsidRPr="00197C0C">
              <w:rPr>
                <w:sz w:val="18"/>
                <w:szCs w:val="18"/>
              </w:rPr>
              <w:t xml:space="preserve"> (Caulerpa)</w:t>
            </w:r>
          </w:p>
          <w:p w14:paraId="274777A4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270" w:type="dxa"/>
          </w:tcPr>
          <w:p w14:paraId="7BC59E73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Supernatant</w:t>
            </w:r>
          </w:p>
        </w:tc>
        <w:tc>
          <w:tcPr>
            <w:tcW w:w="2155" w:type="dxa"/>
            <w:shd w:val="clear" w:color="auto" w:fill="auto"/>
          </w:tcPr>
          <w:p w14:paraId="675C93BE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proofErr w:type="spellStart"/>
            <w:proofErr w:type="gramStart"/>
            <w:r w:rsidRPr="00964D39">
              <w:rPr>
                <w:sz w:val="18"/>
                <w:szCs w:val="18"/>
              </w:rPr>
              <w:t>S.Caulerpa</w:t>
            </w:r>
            <w:proofErr w:type="spellEnd"/>
            <w:proofErr w:type="gramEnd"/>
          </w:p>
        </w:tc>
      </w:tr>
      <w:tr w:rsidR="00217795" w:rsidRPr="00964D39" w14:paraId="21E72F0F" w14:textId="77777777" w:rsidTr="0019165A">
        <w:trPr>
          <w:trHeight w:val="412"/>
          <w:jc w:val="center"/>
        </w:trPr>
        <w:tc>
          <w:tcPr>
            <w:tcW w:w="947" w:type="dxa"/>
            <w:vMerge/>
          </w:tcPr>
          <w:p w14:paraId="4A2B5298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448" w:type="dxa"/>
            <w:vMerge/>
          </w:tcPr>
          <w:p w14:paraId="7B0C60DD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270" w:type="dxa"/>
          </w:tcPr>
          <w:p w14:paraId="24ED01B6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Centrifugal pellet</w:t>
            </w:r>
          </w:p>
        </w:tc>
        <w:tc>
          <w:tcPr>
            <w:tcW w:w="2155" w:type="dxa"/>
            <w:shd w:val="clear" w:color="auto" w:fill="auto"/>
          </w:tcPr>
          <w:p w14:paraId="33676DAC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proofErr w:type="spellStart"/>
            <w:proofErr w:type="gramStart"/>
            <w:r w:rsidRPr="00964D39">
              <w:rPr>
                <w:sz w:val="18"/>
                <w:szCs w:val="18"/>
              </w:rPr>
              <w:t>B.Caulerpa</w:t>
            </w:r>
            <w:proofErr w:type="spellEnd"/>
            <w:proofErr w:type="gramEnd"/>
          </w:p>
        </w:tc>
      </w:tr>
      <w:tr w:rsidR="00217795" w:rsidRPr="00964D39" w14:paraId="67FF3C30" w14:textId="77777777" w:rsidTr="0019165A">
        <w:trPr>
          <w:trHeight w:val="434"/>
          <w:jc w:val="center"/>
        </w:trPr>
        <w:tc>
          <w:tcPr>
            <w:tcW w:w="947" w:type="dxa"/>
            <w:vMerge/>
          </w:tcPr>
          <w:p w14:paraId="3D05288B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</w:tcPr>
          <w:p w14:paraId="09F12B06" w14:textId="77777777" w:rsidR="00217795" w:rsidRPr="00197C0C" w:rsidRDefault="00217795" w:rsidP="0019165A">
            <w:pPr>
              <w:ind w:firstLine="567"/>
              <w:rPr>
                <w:sz w:val="18"/>
                <w:szCs w:val="18"/>
              </w:rPr>
            </w:pPr>
            <w:r w:rsidRPr="00197C0C">
              <w:rPr>
                <w:i/>
                <w:iCs/>
                <w:sz w:val="18"/>
                <w:szCs w:val="18"/>
              </w:rPr>
              <w:t>L. acidophilus</w:t>
            </w:r>
            <w:r w:rsidRPr="00197C0C">
              <w:rPr>
                <w:sz w:val="18"/>
                <w:szCs w:val="18"/>
              </w:rPr>
              <w:t xml:space="preserve"> </w:t>
            </w:r>
            <w:r w:rsidRPr="00964D39">
              <w:rPr>
                <w:sz w:val="18"/>
                <w:szCs w:val="18"/>
              </w:rPr>
              <w:t>LB</w:t>
            </w:r>
            <w:r w:rsidRPr="00197C0C">
              <w:rPr>
                <w:sz w:val="18"/>
                <w:szCs w:val="18"/>
              </w:rPr>
              <w:t xml:space="preserve"> grown in the medium (</w:t>
            </w:r>
            <w:r w:rsidRPr="00197C0C">
              <w:rPr>
                <w:i/>
                <w:iCs/>
                <w:sz w:val="18"/>
                <w:szCs w:val="18"/>
              </w:rPr>
              <w:t>Caulerpa-</w:t>
            </w:r>
            <w:r w:rsidRPr="00964D39">
              <w:rPr>
                <w:sz w:val="18"/>
                <w:szCs w:val="18"/>
              </w:rPr>
              <w:t>LB</w:t>
            </w:r>
            <w:r w:rsidRPr="00197C0C">
              <w:rPr>
                <w:i/>
                <w:iCs/>
                <w:sz w:val="18"/>
                <w:szCs w:val="18"/>
              </w:rPr>
              <w:t>A</w:t>
            </w:r>
            <w:r w:rsidRPr="00197C0C">
              <w:rPr>
                <w:sz w:val="18"/>
                <w:szCs w:val="18"/>
              </w:rPr>
              <w:t>)</w:t>
            </w:r>
          </w:p>
          <w:p w14:paraId="040C4672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270" w:type="dxa"/>
          </w:tcPr>
          <w:p w14:paraId="65F73EE8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Supernatant</w:t>
            </w:r>
          </w:p>
        </w:tc>
        <w:tc>
          <w:tcPr>
            <w:tcW w:w="2155" w:type="dxa"/>
            <w:shd w:val="clear" w:color="auto" w:fill="auto"/>
          </w:tcPr>
          <w:p w14:paraId="59352CA9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proofErr w:type="spellStart"/>
            <w:proofErr w:type="gramStart"/>
            <w:r w:rsidRPr="00964D39">
              <w:rPr>
                <w:sz w:val="18"/>
                <w:szCs w:val="18"/>
              </w:rPr>
              <w:t>S.Caulerpa</w:t>
            </w:r>
            <w:proofErr w:type="spellEnd"/>
            <w:proofErr w:type="gramEnd"/>
            <w:r w:rsidRPr="00964D39">
              <w:rPr>
                <w:sz w:val="18"/>
                <w:szCs w:val="18"/>
              </w:rPr>
              <w:t>-LBA</w:t>
            </w:r>
          </w:p>
        </w:tc>
      </w:tr>
      <w:tr w:rsidR="00217795" w:rsidRPr="00964D39" w14:paraId="56B550E1" w14:textId="77777777" w:rsidTr="0019165A">
        <w:trPr>
          <w:trHeight w:val="494"/>
          <w:jc w:val="center"/>
        </w:trPr>
        <w:tc>
          <w:tcPr>
            <w:tcW w:w="947" w:type="dxa"/>
            <w:vMerge/>
          </w:tcPr>
          <w:p w14:paraId="45B4F3C0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448" w:type="dxa"/>
            <w:vMerge/>
          </w:tcPr>
          <w:p w14:paraId="49F7DF52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270" w:type="dxa"/>
          </w:tcPr>
          <w:p w14:paraId="453F2D12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Centrifugal pellet</w:t>
            </w:r>
          </w:p>
        </w:tc>
        <w:tc>
          <w:tcPr>
            <w:tcW w:w="2155" w:type="dxa"/>
            <w:shd w:val="clear" w:color="auto" w:fill="auto"/>
          </w:tcPr>
          <w:p w14:paraId="23B0F50A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proofErr w:type="spellStart"/>
            <w:proofErr w:type="gramStart"/>
            <w:r w:rsidRPr="00964D39">
              <w:rPr>
                <w:sz w:val="18"/>
                <w:szCs w:val="18"/>
              </w:rPr>
              <w:t>B.Caulerpa</w:t>
            </w:r>
            <w:proofErr w:type="spellEnd"/>
            <w:proofErr w:type="gramEnd"/>
            <w:r w:rsidRPr="00964D39">
              <w:rPr>
                <w:sz w:val="18"/>
                <w:szCs w:val="18"/>
              </w:rPr>
              <w:t>-LBA</w:t>
            </w:r>
          </w:p>
        </w:tc>
      </w:tr>
      <w:tr w:rsidR="00217795" w:rsidRPr="00964D39" w14:paraId="5F881A71" w14:textId="77777777" w:rsidTr="0019165A">
        <w:trPr>
          <w:trHeight w:val="477"/>
          <w:jc w:val="center"/>
        </w:trPr>
        <w:tc>
          <w:tcPr>
            <w:tcW w:w="947" w:type="dxa"/>
            <w:vMerge w:val="restart"/>
          </w:tcPr>
          <w:p w14:paraId="04ECB630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4</w:t>
            </w:r>
          </w:p>
        </w:tc>
        <w:tc>
          <w:tcPr>
            <w:tcW w:w="2448" w:type="dxa"/>
            <w:vMerge w:val="restart"/>
          </w:tcPr>
          <w:p w14:paraId="0815F8E0" w14:textId="77777777" w:rsidR="00217795" w:rsidRPr="00197C0C" w:rsidRDefault="00217795" w:rsidP="0019165A">
            <w:pPr>
              <w:ind w:firstLine="567"/>
              <w:rPr>
                <w:sz w:val="18"/>
                <w:szCs w:val="18"/>
              </w:rPr>
            </w:pPr>
            <w:r w:rsidRPr="00197C0C">
              <w:rPr>
                <w:i/>
                <w:iCs/>
                <w:sz w:val="18"/>
                <w:szCs w:val="18"/>
              </w:rPr>
              <w:t>L. acidophilus</w:t>
            </w:r>
            <w:r w:rsidRPr="00197C0C">
              <w:rPr>
                <w:sz w:val="18"/>
                <w:szCs w:val="18"/>
              </w:rPr>
              <w:t xml:space="preserve"> </w:t>
            </w:r>
            <w:r w:rsidRPr="00964D39">
              <w:rPr>
                <w:sz w:val="18"/>
                <w:szCs w:val="18"/>
              </w:rPr>
              <w:t>LB</w:t>
            </w:r>
            <w:r w:rsidRPr="00197C0C">
              <w:rPr>
                <w:sz w:val="18"/>
                <w:szCs w:val="18"/>
              </w:rPr>
              <w:t xml:space="preserve"> grown in MRS medium (</w:t>
            </w:r>
            <w:r w:rsidRPr="00197C0C">
              <w:rPr>
                <w:i/>
                <w:iCs/>
                <w:sz w:val="18"/>
                <w:szCs w:val="18"/>
              </w:rPr>
              <w:t>MRS-</w:t>
            </w:r>
            <w:r w:rsidRPr="00964D39">
              <w:rPr>
                <w:sz w:val="18"/>
                <w:szCs w:val="18"/>
              </w:rPr>
              <w:t>LB</w:t>
            </w:r>
            <w:r w:rsidRPr="00197C0C">
              <w:rPr>
                <w:i/>
                <w:iCs/>
                <w:sz w:val="18"/>
                <w:szCs w:val="18"/>
              </w:rPr>
              <w:t>A</w:t>
            </w:r>
            <w:r w:rsidRPr="00197C0C">
              <w:rPr>
                <w:sz w:val="18"/>
                <w:szCs w:val="18"/>
              </w:rPr>
              <w:t>)</w:t>
            </w:r>
          </w:p>
          <w:p w14:paraId="4DF96E02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270" w:type="dxa"/>
          </w:tcPr>
          <w:p w14:paraId="74FE2B40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Supernatant</w:t>
            </w:r>
          </w:p>
        </w:tc>
        <w:tc>
          <w:tcPr>
            <w:tcW w:w="2155" w:type="dxa"/>
          </w:tcPr>
          <w:p w14:paraId="55CE1F00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S.MRS-LBA</w:t>
            </w:r>
          </w:p>
        </w:tc>
      </w:tr>
      <w:tr w:rsidR="00217795" w:rsidRPr="00964D39" w14:paraId="67E62F1D" w14:textId="77777777" w:rsidTr="0019165A">
        <w:trPr>
          <w:trHeight w:val="371"/>
          <w:jc w:val="center"/>
        </w:trPr>
        <w:tc>
          <w:tcPr>
            <w:tcW w:w="947" w:type="dxa"/>
            <w:vMerge/>
          </w:tcPr>
          <w:p w14:paraId="036B39EB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448" w:type="dxa"/>
            <w:vMerge/>
          </w:tcPr>
          <w:p w14:paraId="4399B02E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2270" w:type="dxa"/>
          </w:tcPr>
          <w:p w14:paraId="7A08BD4F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Centrifugal pellet</w:t>
            </w:r>
          </w:p>
        </w:tc>
        <w:tc>
          <w:tcPr>
            <w:tcW w:w="2155" w:type="dxa"/>
            <w:shd w:val="clear" w:color="auto" w:fill="auto"/>
          </w:tcPr>
          <w:p w14:paraId="3C536F6B" w14:textId="77777777" w:rsidR="00217795" w:rsidRPr="00964D39" w:rsidRDefault="00217795" w:rsidP="0019165A">
            <w:pPr>
              <w:ind w:firstLine="567"/>
              <w:rPr>
                <w:sz w:val="18"/>
                <w:szCs w:val="18"/>
              </w:rPr>
            </w:pPr>
            <w:r w:rsidRPr="00964D39">
              <w:rPr>
                <w:sz w:val="18"/>
                <w:szCs w:val="18"/>
              </w:rPr>
              <w:t>B.MRS-LBA</w:t>
            </w:r>
          </w:p>
        </w:tc>
      </w:tr>
    </w:tbl>
    <w:p w14:paraId="48F9035E" w14:textId="77777777" w:rsidR="00217795" w:rsidRDefault="00217795"/>
    <w:sectPr w:rsidR="00217795" w:rsidSect="00A56AA8"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95"/>
    <w:rsid w:val="00217795"/>
    <w:rsid w:val="00482102"/>
    <w:rsid w:val="008468E4"/>
    <w:rsid w:val="00933863"/>
    <w:rsid w:val="00A56AA8"/>
    <w:rsid w:val="00E37C4A"/>
    <w:rsid w:val="00E37CC4"/>
    <w:rsid w:val="00E45DB4"/>
    <w:rsid w:val="00EA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11FB"/>
  <w15:chartTrackingRefBased/>
  <w15:docId w15:val="{2680D3B5-7053-4C51-AC0E-BE339C50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7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7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7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7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7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7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7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7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7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7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7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7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7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7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7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7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7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7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7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qFormat/>
    <w:rsid w:val="00217795"/>
    <w:pPr>
      <w:widowControl w:val="0"/>
      <w:spacing w:after="0" w:line="240" w:lineRule="auto"/>
      <w:jc w:val="both"/>
    </w:pPr>
    <w:rPr>
      <w:rFonts w:eastAsia="SimSu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Thuan Hoang Van</dc:creator>
  <cp:keywords/>
  <dc:description/>
  <cp:lastModifiedBy>Thuan Hoang Van</cp:lastModifiedBy>
  <cp:revision>1</cp:revision>
  <dcterms:created xsi:type="dcterms:W3CDTF">2025-03-01T06:45:00Z</dcterms:created>
  <dcterms:modified xsi:type="dcterms:W3CDTF">2025-03-01T06:46:00Z</dcterms:modified>
</cp:coreProperties>
</file>