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3864" w14:textId="58CFA8CF" w:rsidR="00F72A4D" w:rsidRPr="009E4DAB" w:rsidRDefault="00F72A4D" w:rsidP="00F72A4D">
      <w:pPr>
        <w:rPr>
          <w:rFonts w:ascii="Times" w:hAnsi="Times" w:cs="Times"/>
        </w:rPr>
      </w:pPr>
      <w:r w:rsidRPr="009E4DAB">
        <w:rPr>
          <w:rFonts w:ascii="Times" w:hAnsi="Times" w:cs="Times"/>
        </w:rPr>
        <w:t>Supplementary Table 3. Distribution of practice (%)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39"/>
        <w:gridCol w:w="1144"/>
        <w:gridCol w:w="1039"/>
        <w:gridCol w:w="1283"/>
        <w:gridCol w:w="1470"/>
        <w:gridCol w:w="1031"/>
      </w:tblGrid>
      <w:tr w:rsidR="00F72A4D" w:rsidRPr="009E4DAB" w14:paraId="3BDFC57B" w14:textId="77777777" w:rsidTr="00190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30E24A01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Practice</w:t>
            </w:r>
          </w:p>
        </w:tc>
        <w:tc>
          <w:tcPr>
            <w:tcW w:w="992" w:type="dxa"/>
          </w:tcPr>
          <w:p w14:paraId="743DD948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hAnsi="Times" w:cs="Times"/>
                <w:kern w:val="0"/>
                <w:sz w:val="24"/>
                <w:szCs w:val="24"/>
                <w:lang w:bidi="ar"/>
              </w:rPr>
              <w:t>Always</w:t>
            </w:r>
          </w:p>
        </w:tc>
        <w:tc>
          <w:tcPr>
            <w:tcW w:w="936" w:type="dxa"/>
          </w:tcPr>
          <w:p w14:paraId="03C5A5F5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hAnsi="Times" w:cs="Times"/>
                <w:kern w:val="0"/>
                <w:sz w:val="24"/>
                <w:szCs w:val="24"/>
                <w:lang w:bidi="ar"/>
              </w:rPr>
              <w:t>Often</w:t>
            </w:r>
          </w:p>
        </w:tc>
        <w:tc>
          <w:tcPr>
            <w:tcW w:w="1283" w:type="dxa"/>
          </w:tcPr>
          <w:p w14:paraId="507C52CA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hAnsi="Times" w:cs="Times"/>
                <w:kern w:val="0"/>
                <w:sz w:val="24"/>
                <w:szCs w:val="24"/>
                <w:lang w:bidi="ar"/>
              </w:rPr>
              <w:t>Sometimes</w:t>
            </w:r>
          </w:p>
        </w:tc>
        <w:tc>
          <w:tcPr>
            <w:tcW w:w="1470" w:type="dxa"/>
          </w:tcPr>
          <w:p w14:paraId="4C80DE5B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hAnsi="Times" w:cs="Times"/>
                <w:kern w:val="0"/>
                <w:sz w:val="24"/>
                <w:szCs w:val="24"/>
                <w:lang w:bidi="ar"/>
              </w:rPr>
              <w:t>Occasionally</w:t>
            </w:r>
          </w:p>
        </w:tc>
        <w:tc>
          <w:tcPr>
            <w:tcW w:w="931" w:type="dxa"/>
          </w:tcPr>
          <w:p w14:paraId="06DF3423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hAnsi="Times" w:cs="Times"/>
                <w:kern w:val="0"/>
                <w:sz w:val="24"/>
                <w:szCs w:val="24"/>
                <w:lang w:bidi="ar"/>
              </w:rPr>
              <w:t>Never</w:t>
            </w:r>
          </w:p>
        </w:tc>
      </w:tr>
      <w:tr w:rsidR="00F72A4D" w:rsidRPr="009E4DAB" w14:paraId="653E3C92" w14:textId="77777777" w:rsidTr="0019085A">
        <w:tc>
          <w:tcPr>
            <w:tcW w:w="2694" w:type="dxa"/>
          </w:tcPr>
          <w:p w14:paraId="12A7E451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hAnsi="Times" w:cs="Times"/>
              </w:rPr>
              <w:t>1. I will inform the patient and their family about the risk of PND occurrence and the preventive measures.</w:t>
            </w:r>
          </w:p>
        </w:tc>
        <w:tc>
          <w:tcPr>
            <w:tcW w:w="992" w:type="dxa"/>
          </w:tcPr>
          <w:p w14:paraId="4DEEA8BA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132(42.72)</w:t>
            </w:r>
          </w:p>
        </w:tc>
        <w:tc>
          <w:tcPr>
            <w:tcW w:w="936" w:type="dxa"/>
          </w:tcPr>
          <w:p w14:paraId="57CBD557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91(29.45)</w:t>
            </w:r>
          </w:p>
        </w:tc>
        <w:tc>
          <w:tcPr>
            <w:tcW w:w="1283" w:type="dxa"/>
          </w:tcPr>
          <w:p w14:paraId="41C4486A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44(14.24)</w:t>
            </w:r>
          </w:p>
        </w:tc>
        <w:tc>
          <w:tcPr>
            <w:tcW w:w="1470" w:type="dxa"/>
          </w:tcPr>
          <w:p w14:paraId="221AF43C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26(8.41)</w:t>
            </w:r>
          </w:p>
        </w:tc>
        <w:tc>
          <w:tcPr>
            <w:tcW w:w="931" w:type="dxa"/>
          </w:tcPr>
          <w:p w14:paraId="7F186095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16(5.18)</w:t>
            </w:r>
          </w:p>
        </w:tc>
      </w:tr>
      <w:tr w:rsidR="00F72A4D" w:rsidRPr="009E4DAB" w14:paraId="5D81C113" w14:textId="77777777" w:rsidTr="0019085A">
        <w:tc>
          <w:tcPr>
            <w:tcW w:w="2694" w:type="dxa"/>
          </w:tcPr>
          <w:p w14:paraId="1FA6A467" w14:textId="77777777" w:rsidR="00F72A4D" w:rsidRPr="009E4DAB" w:rsidRDefault="00F72A4D" w:rsidP="0019085A">
            <w:pPr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2. I would recommend that elderly patients undergo cognitive function training before surgery.</w:t>
            </w:r>
          </w:p>
        </w:tc>
        <w:tc>
          <w:tcPr>
            <w:tcW w:w="992" w:type="dxa"/>
          </w:tcPr>
          <w:p w14:paraId="56FDC474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121(39.16)</w:t>
            </w:r>
          </w:p>
        </w:tc>
        <w:tc>
          <w:tcPr>
            <w:tcW w:w="936" w:type="dxa"/>
          </w:tcPr>
          <w:p w14:paraId="60668974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58(18.77)</w:t>
            </w:r>
          </w:p>
        </w:tc>
        <w:tc>
          <w:tcPr>
            <w:tcW w:w="1283" w:type="dxa"/>
          </w:tcPr>
          <w:p w14:paraId="58B415E2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66(21.36)</w:t>
            </w:r>
          </w:p>
        </w:tc>
        <w:tc>
          <w:tcPr>
            <w:tcW w:w="1470" w:type="dxa"/>
          </w:tcPr>
          <w:p w14:paraId="0FB86AC7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30(9.71)</w:t>
            </w:r>
          </w:p>
        </w:tc>
        <w:tc>
          <w:tcPr>
            <w:tcW w:w="931" w:type="dxa"/>
          </w:tcPr>
          <w:p w14:paraId="30E50872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34(11.00)</w:t>
            </w:r>
          </w:p>
        </w:tc>
      </w:tr>
      <w:tr w:rsidR="00F72A4D" w:rsidRPr="009E4DAB" w14:paraId="5663F380" w14:textId="77777777" w:rsidTr="0019085A">
        <w:tc>
          <w:tcPr>
            <w:tcW w:w="2694" w:type="dxa"/>
          </w:tcPr>
          <w:p w14:paraId="55D8D091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 xml:space="preserve">3. </w:t>
            </w:r>
            <w:r w:rsidRPr="009E4DAB">
              <w:rPr>
                <w:rFonts w:ascii="Times" w:hAnsi="Times" w:cs="Times"/>
              </w:rPr>
              <w:t>I will inform the patient about the risks associated with PND.</w:t>
            </w:r>
          </w:p>
        </w:tc>
        <w:tc>
          <w:tcPr>
            <w:tcW w:w="992" w:type="dxa"/>
          </w:tcPr>
          <w:p w14:paraId="79C61C45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132(42.72)</w:t>
            </w:r>
          </w:p>
        </w:tc>
        <w:tc>
          <w:tcPr>
            <w:tcW w:w="936" w:type="dxa"/>
          </w:tcPr>
          <w:p w14:paraId="40377BDA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82(26.54)</w:t>
            </w:r>
          </w:p>
        </w:tc>
        <w:tc>
          <w:tcPr>
            <w:tcW w:w="1283" w:type="dxa"/>
          </w:tcPr>
          <w:p w14:paraId="2B972C8B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52(16.83)</w:t>
            </w:r>
          </w:p>
        </w:tc>
        <w:tc>
          <w:tcPr>
            <w:tcW w:w="1470" w:type="dxa"/>
          </w:tcPr>
          <w:p w14:paraId="61949BDF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23(7.44)</w:t>
            </w:r>
          </w:p>
        </w:tc>
        <w:tc>
          <w:tcPr>
            <w:tcW w:w="931" w:type="dxa"/>
          </w:tcPr>
          <w:p w14:paraId="1D2CAFE0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20(6.47)</w:t>
            </w:r>
          </w:p>
        </w:tc>
      </w:tr>
      <w:tr w:rsidR="00F72A4D" w:rsidRPr="009E4DAB" w14:paraId="485568EA" w14:textId="77777777" w:rsidTr="0019085A">
        <w:tc>
          <w:tcPr>
            <w:tcW w:w="2694" w:type="dxa"/>
          </w:tcPr>
          <w:p w14:paraId="53814825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 xml:space="preserve">4. </w:t>
            </w:r>
            <w:r w:rsidRPr="009E4DAB">
              <w:rPr>
                <w:rFonts w:ascii="Times" w:hAnsi="Times" w:cs="Times"/>
              </w:rPr>
              <w:t>I will inquire about the patient's previous cognitive function.</w:t>
            </w:r>
          </w:p>
        </w:tc>
        <w:tc>
          <w:tcPr>
            <w:tcW w:w="992" w:type="dxa"/>
          </w:tcPr>
          <w:p w14:paraId="21B99AB2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142(45.95)</w:t>
            </w:r>
          </w:p>
        </w:tc>
        <w:tc>
          <w:tcPr>
            <w:tcW w:w="936" w:type="dxa"/>
          </w:tcPr>
          <w:p w14:paraId="68705DAD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85(27.51)</w:t>
            </w:r>
          </w:p>
        </w:tc>
        <w:tc>
          <w:tcPr>
            <w:tcW w:w="1283" w:type="dxa"/>
          </w:tcPr>
          <w:p w14:paraId="39C6ACD6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50(16.18)</w:t>
            </w:r>
          </w:p>
        </w:tc>
        <w:tc>
          <w:tcPr>
            <w:tcW w:w="1470" w:type="dxa"/>
          </w:tcPr>
          <w:p w14:paraId="15E1524E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25(8.09)</w:t>
            </w:r>
          </w:p>
        </w:tc>
        <w:tc>
          <w:tcPr>
            <w:tcW w:w="931" w:type="dxa"/>
          </w:tcPr>
          <w:p w14:paraId="001F3589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7(2.27)</w:t>
            </w:r>
          </w:p>
        </w:tc>
      </w:tr>
      <w:tr w:rsidR="00F72A4D" w:rsidRPr="009E4DAB" w14:paraId="07B0B774" w14:textId="77777777" w:rsidTr="0019085A">
        <w:tc>
          <w:tcPr>
            <w:tcW w:w="2694" w:type="dxa"/>
          </w:tcPr>
          <w:p w14:paraId="0FA6AFEE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 xml:space="preserve">5. </w:t>
            </w:r>
            <w:r w:rsidRPr="009E4DAB">
              <w:rPr>
                <w:rFonts w:ascii="Times" w:hAnsi="Times" w:cs="Times"/>
              </w:rPr>
              <w:t>I would advise the patient to ensure adequate sleep.</w:t>
            </w:r>
          </w:p>
        </w:tc>
        <w:tc>
          <w:tcPr>
            <w:tcW w:w="992" w:type="dxa"/>
          </w:tcPr>
          <w:p w14:paraId="08B7F3F0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185(59.87)</w:t>
            </w:r>
          </w:p>
        </w:tc>
        <w:tc>
          <w:tcPr>
            <w:tcW w:w="936" w:type="dxa"/>
          </w:tcPr>
          <w:p w14:paraId="1415F3B0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78(25.24)</w:t>
            </w:r>
          </w:p>
        </w:tc>
        <w:tc>
          <w:tcPr>
            <w:tcW w:w="1283" w:type="dxa"/>
          </w:tcPr>
          <w:p w14:paraId="293274F1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36(11.65)</w:t>
            </w:r>
          </w:p>
        </w:tc>
        <w:tc>
          <w:tcPr>
            <w:tcW w:w="1470" w:type="dxa"/>
          </w:tcPr>
          <w:p w14:paraId="0FBCF867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7(2.27)</w:t>
            </w:r>
          </w:p>
        </w:tc>
        <w:tc>
          <w:tcPr>
            <w:tcW w:w="931" w:type="dxa"/>
          </w:tcPr>
          <w:p w14:paraId="5F923965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3(0.97)</w:t>
            </w:r>
          </w:p>
        </w:tc>
      </w:tr>
      <w:tr w:rsidR="00F72A4D" w:rsidRPr="009E4DAB" w14:paraId="3B5A62B1" w14:textId="77777777" w:rsidTr="0019085A">
        <w:tc>
          <w:tcPr>
            <w:tcW w:w="2694" w:type="dxa"/>
          </w:tcPr>
          <w:p w14:paraId="217A95DD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 xml:space="preserve">6. </w:t>
            </w:r>
            <w:r w:rsidRPr="009E4DAB">
              <w:rPr>
                <w:rFonts w:ascii="Times" w:hAnsi="Times" w:cs="Times"/>
              </w:rPr>
              <w:t>I would recommend non-opioid analgesics to help the patient manage pain.</w:t>
            </w:r>
          </w:p>
        </w:tc>
        <w:tc>
          <w:tcPr>
            <w:tcW w:w="992" w:type="dxa"/>
          </w:tcPr>
          <w:p w14:paraId="76D40604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98(31.72)</w:t>
            </w:r>
          </w:p>
        </w:tc>
        <w:tc>
          <w:tcPr>
            <w:tcW w:w="936" w:type="dxa"/>
          </w:tcPr>
          <w:p w14:paraId="3EF7B346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77(24.92)</w:t>
            </w:r>
          </w:p>
        </w:tc>
        <w:tc>
          <w:tcPr>
            <w:tcW w:w="1283" w:type="dxa"/>
          </w:tcPr>
          <w:p w14:paraId="3FA56CF4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96(31.07)</w:t>
            </w:r>
          </w:p>
        </w:tc>
        <w:tc>
          <w:tcPr>
            <w:tcW w:w="1470" w:type="dxa"/>
          </w:tcPr>
          <w:p w14:paraId="4851B564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19(6.15)</w:t>
            </w:r>
          </w:p>
        </w:tc>
        <w:tc>
          <w:tcPr>
            <w:tcW w:w="931" w:type="dxa"/>
          </w:tcPr>
          <w:p w14:paraId="01A894A0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19(6.15)</w:t>
            </w:r>
          </w:p>
        </w:tc>
      </w:tr>
      <w:tr w:rsidR="00F72A4D" w:rsidRPr="009E4DAB" w14:paraId="729EFFEA" w14:textId="77777777" w:rsidTr="0019085A">
        <w:tc>
          <w:tcPr>
            <w:tcW w:w="2694" w:type="dxa"/>
          </w:tcPr>
          <w:p w14:paraId="1588EC5B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 xml:space="preserve">7. </w:t>
            </w:r>
            <w:r w:rsidRPr="009E4DAB">
              <w:rPr>
                <w:rFonts w:ascii="Times" w:hAnsi="Times" w:cs="Times"/>
              </w:rPr>
              <w:t>I will monitor the patient's brain and cognitive functions postoperatively.</w:t>
            </w:r>
          </w:p>
        </w:tc>
        <w:tc>
          <w:tcPr>
            <w:tcW w:w="992" w:type="dxa"/>
          </w:tcPr>
          <w:p w14:paraId="40E02C03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146(47.25)</w:t>
            </w:r>
          </w:p>
        </w:tc>
        <w:tc>
          <w:tcPr>
            <w:tcW w:w="936" w:type="dxa"/>
          </w:tcPr>
          <w:p w14:paraId="73053778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91(29.45)</w:t>
            </w:r>
          </w:p>
        </w:tc>
        <w:tc>
          <w:tcPr>
            <w:tcW w:w="1283" w:type="dxa"/>
          </w:tcPr>
          <w:p w14:paraId="2A2DE244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54(17.48)</w:t>
            </w:r>
          </w:p>
        </w:tc>
        <w:tc>
          <w:tcPr>
            <w:tcW w:w="1470" w:type="dxa"/>
          </w:tcPr>
          <w:p w14:paraId="3D4E254B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10(3.24)</w:t>
            </w:r>
          </w:p>
        </w:tc>
        <w:tc>
          <w:tcPr>
            <w:tcW w:w="931" w:type="dxa"/>
          </w:tcPr>
          <w:p w14:paraId="79F978DF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8(2.59)</w:t>
            </w:r>
          </w:p>
        </w:tc>
      </w:tr>
      <w:tr w:rsidR="00F72A4D" w:rsidRPr="009E4DAB" w14:paraId="1A42B471" w14:textId="77777777" w:rsidTr="0019085A">
        <w:tc>
          <w:tcPr>
            <w:tcW w:w="2694" w:type="dxa"/>
          </w:tcPr>
          <w:p w14:paraId="58CCAC6B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 xml:space="preserve">8. </w:t>
            </w:r>
            <w:r w:rsidRPr="009E4DAB">
              <w:rPr>
                <w:rFonts w:ascii="Times" w:hAnsi="Times" w:cs="Times"/>
              </w:rPr>
              <w:t>When a patient has high-risk factors for developing PND, I will actively take measures to prevent the occurrence of PND.</w:t>
            </w:r>
          </w:p>
        </w:tc>
        <w:tc>
          <w:tcPr>
            <w:tcW w:w="992" w:type="dxa"/>
          </w:tcPr>
          <w:p w14:paraId="3EFF5AD0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167(54.05)</w:t>
            </w:r>
          </w:p>
        </w:tc>
        <w:tc>
          <w:tcPr>
            <w:tcW w:w="936" w:type="dxa"/>
          </w:tcPr>
          <w:p w14:paraId="654BC483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85(27.51)</w:t>
            </w:r>
          </w:p>
        </w:tc>
        <w:tc>
          <w:tcPr>
            <w:tcW w:w="1283" w:type="dxa"/>
          </w:tcPr>
          <w:p w14:paraId="26BEC576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39(12.62)</w:t>
            </w:r>
          </w:p>
        </w:tc>
        <w:tc>
          <w:tcPr>
            <w:tcW w:w="1470" w:type="dxa"/>
          </w:tcPr>
          <w:p w14:paraId="7FA9FA9B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12(3.88)</w:t>
            </w:r>
          </w:p>
        </w:tc>
        <w:tc>
          <w:tcPr>
            <w:tcW w:w="931" w:type="dxa"/>
          </w:tcPr>
          <w:p w14:paraId="37001C19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6(1.94)</w:t>
            </w:r>
          </w:p>
        </w:tc>
      </w:tr>
      <w:tr w:rsidR="00F72A4D" w:rsidRPr="009E4DAB" w14:paraId="0D6088CD" w14:textId="77777777" w:rsidTr="0019085A">
        <w:tc>
          <w:tcPr>
            <w:tcW w:w="2694" w:type="dxa"/>
          </w:tcPr>
          <w:p w14:paraId="0C10FFDD" w14:textId="77777777" w:rsidR="00F72A4D" w:rsidRPr="009E4DAB" w:rsidRDefault="00F72A4D" w:rsidP="0019085A">
            <w:pPr>
              <w:rPr>
                <w:rFonts w:ascii="Times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 xml:space="preserve">9. </w:t>
            </w:r>
            <w:r w:rsidRPr="009E4DAB">
              <w:rPr>
                <w:rFonts w:ascii="Times" w:hAnsi="Times" w:cs="Times"/>
              </w:rPr>
              <w:t>I will actively participate in the professional training courses of PND.</w:t>
            </w:r>
          </w:p>
        </w:tc>
        <w:tc>
          <w:tcPr>
            <w:tcW w:w="992" w:type="dxa"/>
          </w:tcPr>
          <w:p w14:paraId="0334663B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144(46.60)</w:t>
            </w:r>
          </w:p>
        </w:tc>
        <w:tc>
          <w:tcPr>
            <w:tcW w:w="936" w:type="dxa"/>
          </w:tcPr>
          <w:p w14:paraId="0C42879B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76(24.60)</w:t>
            </w:r>
          </w:p>
        </w:tc>
        <w:tc>
          <w:tcPr>
            <w:tcW w:w="1283" w:type="dxa"/>
          </w:tcPr>
          <w:p w14:paraId="6F58F231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54(17.48)</w:t>
            </w:r>
          </w:p>
        </w:tc>
        <w:tc>
          <w:tcPr>
            <w:tcW w:w="1470" w:type="dxa"/>
          </w:tcPr>
          <w:p w14:paraId="42502B11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20(6.47)</w:t>
            </w:r>
          </w:p>
        </w:tc>
        <w:tc>
          <w:tcPr>
            <w:tcW w:w="931" w:type="dxa"/>
          </w:tcPr>
          <w:p w14:paraId="1890FDAD" w14:textId="77777777" w:rsidR="00F72A4D" w:rsidRPr="009E4DAB" w:rsidRDefault="00F72A4D" w:rsidP="0019085A">
            <w:pPr>
              <w:jc w:val="center"/>
              <w:rPr>
                <w:rFonts w:ascii="Times" w:eastAsiaTheme="minorEastAsia" w:hAnsi="Times" w:cs="Times"/>
              </w:rPr>
            </w:pPr>
            <w:r w:rsidRPr="009E4DAB">
              <w:rPr>
                <w:rFonts w:ascii="Times" w:eastAsiaTheme="minorEastAsia" w:hAnsi="Times" w:cs="Times"/>
              </w:rPr>
              <w:t>15(4.85)</w:t>
            </w:r>
          </w:p>
        </w:tc>
      </w:tr>
    </w:tbl>
    <w:p w14:paraId="54D4C127" w14:textId="77777777" w:rsidR="00EA0BE3" w:rsidRDefault="00EA0BE3">
      <w:pPr>
        <w:rPr>
          <w:rFonts w:hint="eastAsia"/>
        </w:rPr>
      </w:pPr>
    </w:p>
    <w:sectPr w:rsidR="00EA0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BD17" w14:textId="77777777" w:rsidR="001A0536" w:rsidRDefault="001A0536" w:rsidP="00F72A4D">
      <w:pPr>
        <w:rPr>
          <w:rFonts w:hint="eastAsia"/>
        </w:rPr>
      </w:pPr>
      <w:r>
        <w:separator/>
      </w:r>
    </w:p>
  </w:endnote>
  <w:endnote w:type="continuationSeparator" w:id="0">
    <w:p w14:paraId="76646DCD" w14:textId="77777777" w:rsidR="001A0536" w:rsidRDefault="001A0536" w:rsidP="00F72A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0124" w14:textId="77777777" w:rsidR="001A0536" w:rsidRDefault="001A0536" w:rsidP="00F72A4D">
      <w:pPr>
        <w:rPr>
          <w:rFonts w:hint="eastAsia"/>
        </w:rPr>
      </w:pPr>
      <w:r>
        <w:separator/>
      </w:r>
    </w:p>
  </w:footnote>
  <w:footnote w:type="continuationSeparator" w:id="0">
    <w:p w14:paraId="48624234" w14:textId="77777777" w:rsidR="001A0536" w:rsidRDefault="001A0536" w:rsidP="00F72A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zMTYyMDQ2tDAysrRQ0lEKTi0uzszPAykwqgUAdYCGNiwAAAA="/>
  </w:docVars>
  <w:rsids>
    <w:rsidRoot w:val="000266C2"/>
    <w:rsid w:val="000266C2"/>
    <w:rsid w:val="001A0536"/>
    <w:rsid w:val="00211D08"/>
    <w:rsid w:val="00212CAC"/>
    <w:rsid w:val="003A77F9"/>
    <w:rsid w:val="00570044"/>
    <w:rsid w:val="009E4DAB"/>
    <w:rsid w:val="00A10761"/>
    <w:rsid w:val="00AD4B59"/>
    <w:rsid w:val="00EA0BE3"/>
    <w:rsid w:val="00F7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61FF8"/>
  <w15:chartTrackingRefBased/>
  <w15:docId w15:val="{0402261E-A16D-48B8-98D9-DB6CCB19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A4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6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6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6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6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6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6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6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6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6C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66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6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6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6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6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66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2A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2A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2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2A4D"/>
    <w:rPr>
      <w:sz w:val="18"/>
      <w:szCs w:val="18"/>
    </w:rPr>
  </w:style>
  <w:style w:type="table" w:customStyle="1" w:styleId="af2">
    <w:name w:val="三线表"/>
    <w:basedOn w:val="a1"/>
    <w:uiPriority w:val="99"/>
    <w:rsid w:val="00F72A4D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 L</dc:creator>
  <cp:keywords/>
  <dc:description/>
  <cp:lastModifiedBy>XR L</cp:lastModifiedBy>
  <cp:revision>3</cp:revision>
  <dcterms:created xsi:type="dcterms:W3CDTF">2025-04-20T17:20:00Z</dcterms:created>
  <dcterms:modified xsi:type="dcterms:W3CDTF">2025-05-17T15:54:00Z</dcterms:modified>
</cp:coreProperties>
</file>