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DF048" w14:textId="77777777" w:rsidR="00CC75D4" w:rsidRPr="007E065A" w:rsidRDefault="00CC75D4" w:rsidP="00CC75D4">
      <w:pPr>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Activity theory-based interviews with teachers</w:t>
      </w:r>
    </w:p>
    <w:p w14:paraId="6E27CDB3" w14:textId="77777777" w:rsidR="00CC75D4" w:rsidRPr="004B34F7" w:rsidRDefault="00CC75D4" w:rsidP="00CC75D4">
      <w:pPr>
        <w:rPr>
          <w:rFonts w:ascii="Times New Roman" w:eastAsia="Times New Roman" w:hAnsi="Times New Roman" w:cs="Times New Roman"/>
          <w:sz w:val="24"/>
          <w:szCs w:val="24"/>
          <w:lang w:val="en-GB"/>
        </w:rPr>
      </w:pPr>
      <w:r w:rsidRPr="007E065A">
        <w:rPr>
          <w:rFonts w:ascii="Times New Roman" w:eastAsia="Times New Roman" w:hAnsi="Times New Roman" w:cs="Times New Roman"/>
          <w:sz w:val="24"/>
          <w:szCs w:val="24"/>
        </w:rPr>
        <w:t>These were organized to ensure that the questions were informed by activity theory, include the accessibility aspects of the context and explore the level of awareness regarding inclusion before and after implementation.</w:t>
      </w:r>
    </w:p>
    <w:p w14:paraId="080B3A2D" w14:textId="77777777" w:rsidR="00CC75D4" w:rsidRPr="007E065A" w:rsidRDefault="00CC75D4" w:rsidP="00CC75D4">
      <w:pPr>
        <w:rPr>
          <w:rFonts w:ascii="Times New Roman" w:eastAsia="Times New Roman" w:hAnsi="Times New Roman" w:cs="Times New Roman"/>
          <w:sz w:val="24"/>
          <w:szCs w:val="24"/>
          <w:lang w:val="en-AU"/>
        </w:rPr>
      </w:pPr>
      <w:r w:rsidRPr="007E065A">
        <w:rPr>
          <w:rFonts w:ascii="Times New Roman" w:eastAsia="Times New Roman" w:hAnsi="Times New Roman" w:cs="Times New Roman"/>
          <w:i/>
          <w:iCs/>
          <w:sz w:val="24"/>
          <w:szCs w:val="24"/>
        </w:rPr>
        <w:t>Activity theory-based questions</w:t>
      </w:r>
    </w:p>
    <w:tbl>
      <w:tblPr>
        <w:tblStyle w:val="Tablaconcuadrcula"/>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414"/>
        <w:gridCol w:w="4408"/>
      </w:tblGrid>
      <w:tr w:rsidR="00CC75D4" w:rsidRPr="007E065A" w14:paraId="33472858" w14:textId="77777777" w:rsidTr="007E2FD4">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31C3846D"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Describe a regular English class. Phases/stages</w:t>
            </w:r>
          </w:p>
          <w:p w14:paraId="34BC064A"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 xml:space="preserve"> </w:t>
            </w:r>
          </w:p>
        </w:tc>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2C4A23AB"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Mediation (Tools)</w:t>
            </w:r>
          </w:p>
        </w:tc>
      </w:tr>
      <w:tr w:rsidR="00CC75D4" w:rsidRPr="007E065A" w14:paraId="51A5822C" w14:textId="77777777" w:rsidTr="007E2FD4">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4BE38DE9"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What resources are available to teach your traditional lessons?</w:t>
            </w:r>
          </w:p>
          <w:p w14:paraId="73C80A98"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 xml:space="preserve"> </w:t>
            </w:r>
          </w:p>
        </w:tc>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5C4B5916"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Mediation (Tools)</w:t>
            </w:r>
          </w:p>
        </w:tc>
      </w:tr>
      <w:tr w:rsidR="00CC75D4" w:rsidRPr="007E065A" w14:paraId="238BBBC2" w14:textId="77777777" w:rsidTr="007E2FD4">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557FC260"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What are the characteristics of the classroom where you teach English?</w:t>
            </w:r>
          </w:p>
          <w:p w14:paraId="2150C866"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 xml:space="preserve"> </w:t>
            </w:r>
          </w:p>
        </w:tc>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3324BDA2"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Mediation (Tools)</w:t>
            </w:r>
          </w:p>
        </w:tc>
      </w:tr>
      <w:tr w:rsidR="00CC75D4" w:rsidRPr="007E065A" w14:paraId="395DB492" w14:textId="77777777" w:rsidTr="007E2FD4">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42AEB507"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What tools and materials are accessible?</w:t>
            </w:r>
          </w:p>
          <w:p w14:paraId="4363A62F"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 xml:space="preserve"> </w:t>
            </w:r>
          </w:p>
        </w:tc>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60EB2E57"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Mediation (Tools)</w:t>
            </w:r>
          </w:p>
        </w:tc>
      </w:tr>
      <w:tr w:rsidR="00CC75D4" w:rsidRPr="007E065A" w14:paraId="53C957AD" w14:textId="77777777" w:rsidTr="007E2FD4">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5AE50D45"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 xml:space="preserve"> </w:t>
            </w:r>
          </w:p>
          <w:p w14:paraId="203AEDCE"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What procedures do you follow by supporting the visually impaired students?</w:t>
            </w:r>
          </w:p>
          <w:p w14:paraId="0FC1B43B"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 xml:space="preserve"> </w:t>
            </w:r>
          </w:p>
        </w:tc>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152BFE59"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Object</w:t>
            </w:r>
          </w:p>
        </w:tc>
      </w:tr>
      <w:tr w:rsidR="00CC75D4" w:rsidRPr="007E065A" w14:paraId="0828D52F" w14:textId="77777777" w:rsidTr="007E2FD4">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6E355C4A"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Have you used mobile learning in your classroom?</w:t>
            </w:r>
          </w:p>
          <w:p w14:paraId="102277ED"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 xml:space="preserve"> </w:t>
            </w:r>
          </w:p>
        </w:tc>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155F6816"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Mediation (Tools)</w:t>
            </w:r>
          </w:p>
        </w:tc>
      </w:tr>
      <w:tr w:rsidR="00CC75D4" w:rsidRPr="007E065A" w14:paraId="59DA6431" w14:textId="77777777" w:rsidTr="007E2FD4">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2187209A"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Have you used task-based learning in class? How frequently do you use it?</w:t>
            </w:r>
          </w:p>
          <w:p w14:paraId="57FA7415"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 xml:space="preserve"> </w:t>
            </w:r>
          </w:p>
        </w:tc>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3E44360D"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Outcomes</w:t>
            </w:r>
          </w:p>
        </w:tc>
      </w:tr>
      <w:tr w:rsidR="00CC75D4" w:rsidRPr="007E065A" w14:paraId="431DBBE5" w14:textId="77777777" w:rsidTr="007E2FD4">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2A4292FB"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What are the common problems and limitations that you encounter in your traditional lessons?</w:t>
            </w:r>
          </w:p>
          <w:p w14:paraId="570D5F3B"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 xml:space="preserve"> </w:t>
            </w:r>
          </w:p>
        </w:tc>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370B2F2E"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Object</w:t>
            </w:r>
          </w:p>
        </w:tc>
      </w:tr>
      <w:tr w:rsidR="00CC75D4" w:rsidRPr="007E065A" w14:paraId="0B88F0C2" w14:textId="77777777" w:rsidTr="007E2FD4">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66BE2545"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What are the roles of the other students while interacting with the visually impaired students?</w:t>
            </w:r>
          </w:p>
        </w:tc>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27A8A32E"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Community of practice</w:t>
            </w:r>
          </w:p>
        </w:tc>
      </w:tr>
      <w:tr w:rsidR="00CC75D4" w:rsidRPr="007E065A" w14:paraId="3BD32261" w14:textId="77777777" w:rsidTr="007E2FD4">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1F88FC2C"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How does the school support the process with visually impaired students?</w:t>
            </w:r>
          </w:p>
        </w:tc>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653EF894"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Division of labor</w:t>
            </w:r>
          </w:p>
        </w:tc>
      </w:tr>
      <w:tr w:rsidR="00CC75D4" w:rsidRPr="007E065A" w14:paraId="278799E5" w14:textId="77777777" w:rsidTr="007E2FD4">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2DDAAA32"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What skills are commonly reinforced in a regular class?</w:t>
            </w:r>
          </w:p>
          <w:p w14:paraId="38C01A87"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 xml:space="preserve"> </w:t>
            </w:r>
          </w:p>
        </w:tc>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3CC68921"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Object</w:t>
            </w:r>
          </w:p>
        </w:tc>
      </w:tr>
      <w:tr w:rsidR="00CC75D4" w:rsidRPr="007E065A" w14:paraId="77CCA36C" w14:textId="77777777" w:rsidTr="007E2FD4">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1827B70B"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What are your expectations of the use of an app in your class?</w:t>
            </w:r>
          </w:p>
          <w:p w14:paraId="46A5D419"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 xml:space="preserve"> </w:t>
            </w:r>
          </w:p>
        </w:tc>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62C69846"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Outcomes</w:t>
            </w:r>
          </w:p>
        </w:tc>
      </w:tr>
      <w:tr w:rsidR="00CC75D4" w:rsidRPr="007E065A" w14:paraId="2462CCAF" w14:textId="77777777" w:rsidTr="007E2FD4">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00A658F4"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lastRenderedPageBreak/>
              <w:t>Do you believe that a serious game might work in terms of support for learning? Why or why not</w:t>
            </w:r>
          </w:p>
          <w:p w14:paraId="08AF3FB7"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 xml:space="preserve"> </w:t>
            </w:r>
          </w:p>
        </w:tc>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462C165D"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Object</w:t>
            </w:r>
          </w:p>
        </w:tc>
      </w:tr>
    </w:tbl>
    <w:p w14:paraId="7D531E1A" w14:textId="77777777" w:rsidR="00CC75D4" w:rsidRPr="007E065A" w:rsidRDefault="00CC75D4" w:rsidP="00CC75D4">
      <w:pPr>
        <w:tabs>
          <w:tab w:val="left" w:pos="1134"/>
          <w:tab w:val="left" w:pos="2268"/>
          <w:tab w:val="left" w:leader="dot" w:pos="2880"/>
          <w:tab w:val="left" w:pos="7200"/>
        </w:tabs>
        <w:rPr>
          <w:rFonts w:ascii="Times New Roman" w:eastAsia="Times New Roman" w:hAnsi="Times New Roman" w:cs="Times New Roman"/>
          <w:sz w:val="24"/>
          <w:szCs w:val="24"/>
          <w:lang w:val="en-GB"/>
        </w:rPr>
      </w:pPr>
    </w:p>
    <w:p w14:paraId="78B6C50D" w14:textId="77777777" w:rsidR="00CC75D4" w:rsidRPr="007E065A" w:rsidRDefault="00CC75D4" w:rsidP="00CC75D4">
      <w:pPr>
        <w:tabs>
          <w:tab w:val="left" w:pos="1134"/>
          <w:tab w:val="left" w:pos="2268"/>
          <w:tab w:val="left" w:leader="dot" w:pos="2880"/>
          <w:tab w:val="left" w:pos="7200"/>
        </w:tabs>
        <w:rPr>
          <w:rFonts w:ascii="Times New Roman" w:eastAsia="Times New Roman" w:hAnsi="Times New Roman" w:cs="Times New Roman"/>
          <w:sz w:val="24"/>
          <w:szCs w:val="24"/>
          <w:lang w:val="en-AU"/>
        </w:rPr>
      </w:pPr>
      <w:r w:rsidRPr="007E065A">
        <w:rPr>
          <w:rFonts w:ascii="Times New Roman" w:eastAsia="Times New Roman" w:hAnsi="Times New Roman" w:cs="Times New Roman"/>
          <w:i/>
          <w:iCs/>
          <w:sz w:val="24"/>
          <w:szCs w:val="24"/>
        </w:rPr>
        <w:t>Note</w:t>
      </w:r>
      <w:r w:rsidRPr="007E065A">
        <w:rPr>
          <w:rFonts w:ascii="Times New Roman" w:eastAsia="Times New Roman" w:hAnsi="Times New Roman" w:cs="Times New Roman"/>
          <w:sz w:val="24"/>
          <w:szCs w:val="24"/>
        </w:rPr>
        <w:t>. The questionnaire was validated by Bligh &amp; Coyle (2013), who evaluated a presentation tool via activity theory.</w:t>
      </w:r>
    </w:p>
    <w:p w14:paraId="585C79C7" w14:textId="77777777" w:rsidR="00CC75D4" w:rsidRPr="007E065A" w:rsidRDefault="00CC75D4" w:rsidP="00CC75D4">
      <w:pPr>
        <w:tabs>
          <w:tab w:val="left" w:pos="1134"/>
          <w:tab w:val="left" w:pos="2268"/>
          <w:tab w:val="left" w:leader="dot" w:pos="2880"/>
          <w:tab w:val="left" w:pos="7200"/>
        </w:tabs>
        <w:rPr>
          <w:rFonts w:ascii="Times New Roman" w:eastAsia="Times New Roman" w:hAnsi="Times New Roman" w:cs="Times New Roman"/>
          <w:sz w:val="24"/>
          <w:szCs w:val="24"/>
          <w:lang w:val="en-AU"/>
        </w:rPr>
      </w:pPr>
    </w:p>
    <w:p w14:paraId="6EB89DC2" w14:textId="77777777" w:rsidR="00CC75D4" w:rsidRPr="007E065A" w:rsidRDefault="00CC75D4" w:rsidP="00CC75D4">
      <w:pPr>
        <w:rPr>
          <w:rFonts w:ascii="Times New Roman" w:eastAsia="Times New Roman" w:hAnsi="Times New Roman" w:cs="Times New Roman"/>
          <w:sz w:val="24"/>
          <w:szCs w:val="24"/>
          <w:lang w:val="en-AU"/>
        </w:rPr>
      </w:pPr>
      <w:r w:rsidRPr="007E065A">
        <w:rPr>
          <w:rFonts w:ascii="Times New Roman" w:eastAsia="Times New Roman" w:hAnsi="Times New Roman" w:cs="Times New Roman"/>
          <w:i/>
          <w:iCs/>
          <w:sz w:val="24"/>
          <w:szCs w:val="24"/>
        </w:rPr>
        <w:t>Post-implementation interviews with teachers</w:t>
      </w:r>
    </w:p>
    <w:p w14:paraId="3B890CD8" w14:textId="77777777" w:rsidR="00CC75D4" w:rsidRPr="007E065A" w:rsidRDefault="00CC75D4" w:rsidP="00CC75D4">
      <w:pPr>
        <w:rPr>
          <w:rFonts w:ascii="Times New Roman" w:eastAsia="Times New Roman" w:hAnsi="Times New Roman" w:cs="Times New Roman"/>
          <w:sz w:val="24"/>
          <w:szCs w:val="24"/>
          <w:lang w:val="en-AU"/>
        </w:rPr>
      </w:pPr>
    </w:p>
    <w:tbl>
      <w:tblPr>
        <w:tblStyle w:val="Tablaconcuadrcula"/>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414"/>
        <w:gridCol w:w="4408"/>
      </w:tblGrid>
      <w:tr w:rsidR="00CC75D4" w:rsidRPr="007E065A" w14:paraId="650CA6E4" w14:textId="77777777" w:rsidTr="007E2FD4">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13BE8D91"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What were your impressions of Eyeland’s use within the classes?</w:t>
            </w:r>
          </w:p>
          <w:p w14:paraId="1049B803"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 xml:space="preserve"> </w:t>
            </w:r>
          </w:p>
        </w:tc>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772517BD"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Mediation (Tools)</w:t>
            </w:r>
          </w:p>
        </w:tc>
      </w:tr>
      <w:tr w:rsidR="00CC75D4" w:rsidRPr="007E065A" w14:paraId="0A3BF9D8" w14:textId="77777777" w:rsidTr="007E2FD4">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316B7523"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 xml:space="preserve">What worked well with how students used </w:t>
            </w:r>
            <w:proofErr w:type="spellStart"/>
            <w:r w:rsidRPr="007E065A">
              <w:rPr>
                <w:rFonts w:ascii="Times New Roman" w:eastAsia="Times New Roman" w:hAnsi="Times New Roman" w:cs="Times New Roman"/>
                <w:sz w:val="24"/>
                <w:szCs w:val="24"/>
              </w:rPr>
              <w:t>Eyeland</w:t>
            </w:r>
            <w:proofErr w:type="spellEnd"/>
            <w:r w:rsidRPr="007E065A">
              <w:rPr>
                <w:rFonts w:ascii="Times New Roman" w:eastAsia="Times New Roman" w:hAnsi="Times New Roman" w:cs="Times New Roman"/>
                <w:sz w:val="24"/>
                <w:szCs w:val="24"/>
              </w:rPr>
              <w:t>?</w:t>
            </w:r>
          </w:p>
        </w:tc>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0279804F"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Subject</w:t>
            </w:r>
          </w:p>
        </w:tc>
      </w:tr>
      <w:tr w:rsidR="00CC75D4" w:rsidRPr="007E065A" w14:paraId="43406D3E" w14:textId="77777777" w:rsidTr="007E2FD4">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39EC8E37"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 xml:space="preserve">What did not work well about how students used </w:t>
            </w:r>
            <w:proofErr w:type="spellStart"/>
            <w:r w:rsidRPr="007E065A">
              <w:rPr>
                <w:rFonts w:ascii="Times New Roman" w:eastAsia="Times New Roman" w:hAnsi="Times New Roman" w:cs="Times New Roman"/>
                <w:sz w:val="24"/>
                <w:szCs w:val="24"/>
              </w:rPr>
              <w:t>Eyeland</w:t>
            </w:r>
            <w:proofErr w:type="spellEnd"/>
            <w:r w:rsidRPr="007E065A">
              <w:rPr>
                <w:rFonts w:ascii="Times New Roman" w:eastAsia="Times New Roman" w:hAnsi="Times New Roman" w:cs="Times New Roman"/>
                <w:sz w:val="24"/>
                <w:szCs w:val="24"/>
              </w:rPr>
              <w:t>?</w:t>
            </w:r>
          </w:p>
          <w:p w14:paraId="4318AE09"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 xml:space="preserve"> </w:t>
            </w:r>
          </w:p>
        </w:tc>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24D96690"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Subject</w:t>
            </w:r>
          </w:p>
        </w:tc>
      </w:tr>
      <w:tr w:rsidR="00CC75D4" w:rsidRPr="007E065A" w14:paraId="1F40C803" w14:textId="77777777" w:rsidTr="007E2FD4">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19ABAF94"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 xml:space="preserve">What do you like about the </w:t>
            </w:r>
            <w:proofErr w:type="spellStart"/>
            <w:r w:rsidRPr="007E065A">
              <w:rPr>
                <w:rFonts w:ascii="Times New Roman" w:eastAsia="Times New Roman" w:hAnsi="Times New Roman" w:cs="Times New Roman"/>
                <w:sz w:val="24"/>
                <w:szCs w:val="24"/>
              </w:rPr>
              <w:t>Eyeland</w:t>
            </w:r>
            <w:proofErr w:type="spellEnd"/>
            <w:r w:rsidRPr="007E065A">
              <w:rPr>
                <w:rFonts w:ascii="Times New Roman" w:eastAsia="Times New Roman" w:hAnsi="Times New Roman" w:cs="Times New Roman"/>
                <w:sz w:val="24"/>
                <w:szCs w:val="24"/>
              </w:rPr>
              <w:t xml:space="preserve"> technology?</w:t>
            </w:r>
          </w:p>
        </w:tc>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6A7B8240"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Mediation (Tools)</w:t>
            </w:r>
          </w:p>
        </w:tc>
      </w:tr>
      <w:tr w:rsidR="00CC75D4" w:rsidRPr="007E065A" w14:paraId="3DDAFA0F" w14:textId="77777777" w:rsidTr="007E2FD4">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1345F11C"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 xml:space="preserve">What do you think are the current technical constraints of </w:t>
            </w:r>
            <w:proofErr w:type="spellStart"/>
            <w:r w:rsidRPr="007E065A">
              <w:rPr>
                <w:rFonts w:ascii="Times New Roman" w:eastAsia="Times New Roman" w:hAnsi="Times New Roman" w:cs="Times New Roman"/>
                <w:sz w:val="24"/>
                <w:szCs w:val="24"/>
              </w:rPr>
              <w:t>Eyeland</w:t>
            </w:r>
            <w:proofErr w:type="spellEnd"/>
            <w:r w:rsidRPr="007E065A">
              <w:rPr>
                <w:rFonts w:ascii="Times New Roman" w:eastAsia="Times New Roman" w:hAnsi="Times New Roman" w:cs="Times New Roman"/>
                <w:sz w:val="24"/>
                <w:szCs w:val="24"/>
              </w:rPr>
              <w:t>?</w:t>
            </w:r>
          </w:p>
          <w:p w14:paraId="7D3F86BA"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 xml:space="preserve"> </w:t>
            </w:r>
          </w:p>
        </w:tc>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09207952"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Mediation (Tools)</w:t>
            </w:r>
          </w:p>
        </w:tc>
      </w:tr>
      <w:tr w:rsidR="00CC75D4" w:rsidRPr="007E065A" w14:paraId="4DC5AC04" w14:textId="77777777" w:rsidTr="007E2FD4">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14B7DEEE"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 xml:space="preserve">What would you like </w:t>
            </w:r>
            <w:proofErr w:type="spellStart"/>
            <w:r w:rsidRPr="007E065A">
              <w:rPr>
                <w:rFonts w:ascii="Times New Roman" w:eastAsia="Times New Roman" w:hAnsi="Times New Roman" w:cs="Times New Roman"/>
                <w:sz w:val="24"/>
                <w:szCs w:val="24"/>
              </w:rPr>
              <w:t>Eyeland</w:t>
            </w:r>
            <w:proofErr w:type="spellEnd"/>
            <w:r w:rsidRPr="007E065A">
              <w:rPr>
                <w:rFonts w:ascii="Times New Roman" w:eastAsia="Times New Roman" w:hAnsi="Times New Roman" w:cs="Times New Roman"/>
                <w:sz w:val="24"/>
                <w:szCs w:val="24"/>
              </w:rPr>
              <w:t xml:space="preserve"> to be able to do that does not currently seem possible?</w:t>
            </w:r>
          </w:p>
        </w:tc>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6CEFFCE4"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Mediation (Tools)</w:t>
            </w:r>
          </w:p>
        </w:tc>
      </w:tr>
      <w:tr w:rsidR="00CC75D4" w:rsidRPr="007E065A" w14:paraId="28CE00F4" w14:textId="77777777" w:rsidTr="007E2FD4">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3364F297"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 xml:space="preserve">Would you like to use </w:t>
            </w:r>
            <w:proofErr w:type="spellStart"/>
            <w:r w:rsidRPr="007E065A">
              <w:rPr>
                <w:rFonts w:ascii="Times New Roman" w:eastAsia="Times New Roman" w:hAnsi="Times New Roman" w:cs="Times New Roman"/>
                <w:sz w:val="24"/>
                <w:szCs w:val="24"/>
              </w:rPr>
              <w:t>Eyeland</w:t>
            </w:r>
            <w:proofErr w:type="spellEnd"/>
            <w:r w:rsidRPr="007E065A">
              <w:rPr>
                <w:rFonts w:ascii="Times New Roman" w:eastAsia="Times New Roman" w:hAnsi="Times New Roman" w:cs="Times New Roman"/>
                <w:sz w:val="24"/>
                <w:szCs w:val="24"/>
              </w:rPr>
              <w:t xml:space="preserve"> in the future? If so, what for?</w:t>
            </w:r>
          </w:p>
        </w:tc>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42BB5C3A"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Outcomes</w:t>
            </w:r>
          </w:p>
        </w:tc>
      </w:tr>
      <w:tr w:rsidR="00CC75D4" w:rsidRPr="007E065A" w14:paraId="33161153" w14:textId="77777777" w:rsidTr="007E2FD4">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020748FE"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 xml:space="preserve">What impact does </w:t>
            </w:r>
            <w:proofErr w:type="spellStart"/>
            <w:r w:rsidRPr="007E065A">
              <w:rPr>
                <w:rFonts w:ascii="Times New Roman" w:eastAsia="Times New Roman" w:hAnsi="Times New Roman" w:cs="Times New Roman"/>
                <w:sz w:val="24"/>
                <w:szCs w:val="24"/>
              </w:rPr>
              <w:t>Eyeland</w:t>
            </w:r>
            <w:proofErr w:type="spellEnd"/>
            <w:r w:rsidRPr="007E065A">
              <w:rPr>
                <w:rFonts w:ascii="Times New Roman" w:eastAsia="Times New Roman" w:hAnsi="Times New Roman" w:cs="Times New Roman"/>
                <w:sz w:val="24"/>
                <w:szCs w:val="24"/>
              </w:rPr>
              <w:t xml:space="preserve"> have on lessons?</w:t>
            </w:r>
          </w:p>
        </w:tc>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6C87DC29"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Object</w:t>
            </w:r>
          </w:p>
        </w:tc>
      </w:tr>
      <w:tr w:rsidR="00CC75D4" w:rsidRPr="007E065A" w14:paraId="0D2E7006" w14:textId="77777777" w:rsidTr="007E2FD4">
        <w:trPr>
          <w:trHeight w:val="300"/>
        </w:trPr>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70A37471" w14:textId="77777777" w:rsidR="00CC75D4" w:rsidRPr="007E065A" w:rsidRDefault="00CC75D4" w:rsidP="007E2FD4">
            <w:pPr>
              <w:spacing w:line="259" w:lineRule="auto"/>
              <w:rPr>
                <w:rFonts w:ascii="Times New Roman" w:eastAsia="Times New Roman" w:hAnsi="Times New Roman" w:cs="Times New Roman"/>
                <w:sz w:val="24"/>
                <w:szCs w:val="24"/>
                <w:lang w:val="en-AU"/>
              </w:rPr>
            </w:pPr>
            <w:r w:rsidRPr="007E065A">
              <w:rPr>
                <w:rFonts w:ascii="Times New Roman" w:eastAsia="Times New Roman" w:hAnsi="Times New Roman" w:cs="Times New Roman"/>
                <w:sz w:val="24"/>
                <w:szCs w:val="24"/>
              </w:rPr>
              <w:t>What aspects are necessary to re mediate the lessons through the app?</w:t>
            </w:r>
          </w:p>
        </w:tc>
        <w:tc>
          <w:tcPr>
            <w:tcW w:w="4500" w:type="dxa"/>
            <w:tcBorders>
              <w:top w:val="single" w:sz="6" w:space="0" w:color="auto"/>
              <w:left w:val="single" w:sz="6" w:space="0" w:color="auto"/>
              <w:bottom w:val="single" w:sz="6" w:space="0" w:color="auto"/>
              <w:right w:val="single" w:sz="6" w:space="0" w:color="auto"/>
            </w:tcBorders>
            <w:tcMar>
              <w:left w:w="105" w:type="dxa"/>
              <w:right w:w="105" w:type="dxa"/>
            </w:tcMar>
          </w:tcPr>
          <w:p w14:paraId="49B70458" w14:textId="77777777" w:rsidR="00CC75D4" w:rsidRPr="007E065A" w:rsidRDefault="00CC75D4" w:rsidP="007E2FD4">
            <w:pPr>
              <w:spacing w:line="259" w:lineRule="auto"/>
              <w:rPr>
                <w:rFonts w:ascii="Times New Roman" w:eastAsia="Times New Roman" w:hAnsi="Times New Roman" w:cs="Times New Roman"/>
                <w:sz w:val="24"/>
                <w:szCs w:val="24"/>
              </w:rPr>
            </w:pPr>
            <w:r w:rsidRPr="007E065A">
              <w:rPr>
                <w:rFonts w:ascii="Times New Roman" w:eastAsia="Times New Roman" w:hAnsi="Times New Roman" w:cs="Times New Roman"/>
                <w:sz w:val="24"/>
                <w:szCs w:val="24"/>
              </w:rPr>
              <w:t>Rules</w:t>
            </w:r>
          </w:p>
        </w:tc>
      </w:tr>
    </w:tbl>
    <w:p w14:paraId="498C57AB" w14:textId="77777777" w:rsidR="00CC75D4" w:rsidRPr="007E065A" w:rsidRDefault="00CC75D4" w:rsidP="00CC75D4">
      <w:pPr>
        <w:tabs>
          <w:tab w:val="left" w:pos="1134"/>
          <w:tab w:val="left" w:pos="2268"/>
          <w:tab w:val="left" w:leader="dot" w:pos="2880"/>
          <w:tab w:val="left" w:pos="7200"/>
        </w:tabs>
        <w:rPr>
          <w:rFonts w:ascii="Times New Roman" w:eastAsia="Times New Roman" w:hAnsi="Times New Roman" w:cs="Times New Roman"/>
          <w:sz w:val="24"/>
          <w:szCs w:val="24"/>
          <w:lang w:val="en-AU"/>
        </w:rPr>
      </w:pPr>
    </w:p>
    <w:p w14:paraId="280C0B85" w14:textId="77777777" w:rsidR="00CC75D4" w:rsidRDefault="00CC75D4" w:rsidP="00CC75D4">
      <w:pPr>
        <w:tabs>
          <w:tab w:val="left" w:pos="1134"/>
          <w:tab w:val="left" w:pos="2268"/>
          <w:tab w:val="left" w:leader="dot" w:pos="2880"/>
          <w:tab w:val="left" w:pos="7200"/>
        </w:tabs>
        <w:rPr>
          <w:rFonts w:ascii="Times New Roman" w:eastAsia="Times New Roman" w:hAnsi="Times New Roman" w:cs="Times New Roman"/>
          <w:sz w:val="24"/>
          <w:szCs w:val="24"/>
        </w:rPr>
      </w:pPr>
      <w:r w:rsidRPr="007E065A">
        <w:rPr>
          <w:rFonts w:ascii="Times New Roman" w:eastAsia="Times New Roman" w:hAnsi="Times New Roman" w:cs="Times New Roman"/>
          <w:i/>
          <w:iCs/>
          <w:sz w:val="24"/>
          <w:szCs w:val="24"/>
        </w:rPr>
        <w:t>Note</w:t>
      </w:r>
      <w:r w:rsidRPr="007E065A">
        <w:rPr>
          <w:rFonts w:ascii="Times New Roman" w:eastAsia="Times New Roman" w:hAnsi="Times New Roman" w:cs="Times New Roman"/>
          <w:sz w:val="24"/>
          <w:szCs w:val="24"/>
        </w:rPr>
        <w:t>. The questionnaire was validated by Bligh &amp; Coyle (2013), who evaluated a presentation tool via activity theory.</w:t>
      </w:r>
    </w:p>
    <w:p w14:paraId="153944EA" w14:textId="77777777" w:rsidR="00CC75D4" w:rsidRDefault="00CC75D4" w:rsidP="00CC75D4">
      <w:pPr>
        <w:tabs>
          <w:tab w:val="left" w:pos="1134"/>
          <w:tab w:val="left" w:pos="2268"/>
          <w:tab w:val="left" w:leader="dot" w:pos="2880"/>
          <w:tab w:val="left" w:pos="7200"/>
        </w:tabs>
        <w:rPr>
          <w:rFonts w:ascii="Times New Roman" w:eastAsia="Times New Roman" w:hAnsi="Times New Roman" w:cs="Times New Roman"/>
          <w:sz w:val="24"/>
          <w:szCs w:val="24"/>
        </w:rPr>
      </w:pPr>
    </w:p>
    <w:p w14:paraId="40ECB103" w14:textId="77777777" w:rsidR="00CC75D4" w:rsidRDefault="00CC75D4" w:rsidP="00CC75D4">
      <w:pPr>
        <w:tabs>
          <w:tab w:val="left" w:pos="1134"/>
          <w:tab w:val="left" w:pos="2268"/>
          <w:tab w:val="left" w:leader="dot" w:pos="2880"/>
          <w:tab w:val="left" w:pos="7200"/>
        </w:tabs>
        <w:rPr>
          <w:rFonts w:ascii="Times New Roman" w:eastAsia="Times New Roman" w:hAnsi="Times New Roman" w:cs="Times New Roman"/>
          <w:sz w:val="24"/>
          <w:szCs w:val="24"/>
        </w:rPr>
      </w:pPr>
    </w:p>
    <w:p w14:paraId="2D86AB84" w14:textId="77777777" w:rsidR="00CC75D4" w:rsidRDefault="00CC75D4" w:rsidP="00CC75D4">
      <w:pPr>
        <w:tabs>
          <w:tab w:val="left" w:pos="1134"/>
          <w:tab w:val="left" w:pos="2268"/>
          <w:tab w:val="left" w:leader="dot" w:pos="2880"/>
          <w:tab w:val="left" w:pos="7200"/>
        </w:tabs>
        <w:rPr>
          <w:rFonts w:ascii="Times New Roman" w:eastAsia="Times New Roman" w:hAnsi="Times New Roman" w:cs="Times New Roman"/>
          <w:sz w:val="24"/>
          <w:szCs w:val="24"/>
        </w:rPr>
      </w:pPr>
    </w:p>
    <w:p w14:paraId="0D5743E3" w14:textId="77777777" w:rsidR="00CC75D4" w:rsidRPr="007E065A" w:rsidRDefault="00CC75D4" w:rsidP="00CC75D4">
      <w:pPr>
        <w:tabs>
          <w:tab w:val="left" w:pos="1134"/>
          <w:tab w:val="left" w:pos="2268"/>
          <w:tab w:val="left" w:leader="dot" w:pos="2880"/>
          <w:tab w:val="left" w:pos="7200"/>
        </w:tabs>
        <w:rPr>
          <w:rFonts w:ascii="Times New Roman" w:eastAsia="Times New Roman" w:hAnsi="Times New Roman" w:cs="Times New Roman"/>
          <w:sz w:val="24"/>
          <w:szCs w:val="24"/>
          <w:lang w:val="en-AU"/>
        </w:rPr>
      </w:pPr>
    </w:p>
    <w:p w14:paraId="2295BB13" w14:textId="77777777" w:rsidR="00CD7020" w:rsidRPr="00CC75D4" w:rsidRDefault="00CD7020">
      <w:pPr>
        <w:rPr>
          <w:lang w:val="en-AU"/>
        </w:rPr>
      </w:pPr>
    </w:p>
    <w:sectPr w:rsidR="00CD7020" w:rsidRPr="00CC75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D4"/>
    <w:rsid w:val="003F54EB"/>
    <w:rsid w:val="00CC75D4"/>
    <w:rsid w:val="00CD7020"/>
    <w:rsid w:val="00CE1B2C"/>
    <w:rsid w:val="00D52F6F"/>
    <w:rsid w:val="00F17D9D"/>
    <w:rsid w:val="00F70B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8FAFC"/>
  <w15:chartTrackingRefBased/>
  <w15:docId w15:val="{195FAE8B-DF66-4A87-9280-53227F19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5D4"/>
    <w:rPr>
      <w:kern w:val="0"/>
      <w:lang w:val="en-US"/>
      <w14:ligatures w14:val="none"/>
    </w:rPr>
  </w:style>
  <w:style w:type="paragraph" w:styleId="Ttulo1">
    <w:name w:val="heading 1"/>
    <w:basedOn w:val="Normal"/>
    <w:next w:val="Normal"/>
    <w:link w:val="Ttulo1Car"/>
    <w:uiPriority w:val="9"/>
    <w:qFormat/>
    <w:rsid w:val="00CC75D4"/>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s-CO"/>
      <w14:ligatures w14:val="standardContextual"/>
    </w:rPr>
  </w:style>
  <w:style w:type="paragraph" w:styleId="Ttulo2">
    <w:name w:val="heading 2"/>
    <w:basedOn w:val="Normal"/>
    <w:next w:val="Normal"/>
    <w:link w:val="Ttulo2Car"/>
    <w:uiPriority w:val="9"/>
    <w:semiHidden/>
    <w:unhideWhenUsed/>
    <w:qFormat/>
    <w:rsid w:val="00CC75D4"/>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s-CO"/>
      <w14:ligatures w14:val="standardContextual"/>
    </w:rPr>
  </w:style>
  <w:style w:type="paragraph" w:styleId="Ttulo3">
    <w:name w:val="heading 3"/>
    <w:basedOn w:val="Normal"/>
    <w:next w:val="Normal"/>
    <w:link w:val="Ttulo3Car"/>
    <w:uiPriority w:val="9"/>
    <w:semiHidden/>
    <w:unhideWhenUsed/>
    <w:qFormat/>
    <w:rsid w:val="00CC75D4"/>
    <w:pPr>
      <w:keepNext/>
      <w:keepLines/>
      <w:spacing w:before="160" w:after="80"/>
      <w:outlineLvl w:val="2"/>
    </w:pPr>
    <w:rPr>
      <w:rFonts w:eastAsiaTheme="majorEastAsia" w:cstheme="majorBidi"/>
      <w:color w:val="0F4761" w:themeColor="accent1" w:themeShade="BF"/>
      <w:kern w:val="2"/>
      <w:sz w:val="28"/>
      <w:szCs w:val="28"/>
      <w:lang w:val="es-CO"/>
      <w14:ligatures w14:val="standardContextual"/>
    </w:rPr>
  </w:style>
  <w:style w:type="paragraph" w:styleId="Ttulo4">
    <w:name w:val="heading 4"/>
    <w:basedOn w:val="Normal"/>
    <w:next w:val="Normal"/>
    <w:link w:val="Ttulo4Car"/>
    <w:uiPriority w:val="9"/>
    <w:semiHidden/>
    <w:unhideWhenUsed/>
    <w:qFormat/>
    <w:rsid w:val="00CC75D4"/>
    <w:pPr>
      <w:keepNext/>
      <w:keepLines/>
      <w:spacing w:before="80" w:after="40"/>
      <w:outlineLvl w:val="3"/>
    </w:pPr>
    <w:rPr>
      <w:rFonts w:eastAsiaTheme="majorEastAsia" w:cstheme="majorBidi"/>
      <w:i/>
      <w:iCs/>
      <w:color w:val="0F4761" w:themeColor="accent1" w:themeShade="BF"/>
      <w:kern w:val="2"/>
      <w:lang w:val="es-CO"/>
      <w14:ligatures w14:val="standardContextual"/>
    </w:rPr>
  </w:style>
  <w:style w:type="paragraph" w:styleId="Ttulo5">
    <w:name w:val="heading 5"/>
    <w:basedOn w:val="Normal"/>
    <w:next w:val="Normal"/>
    <w:link w:val="Ttulo5Car"/>
    <w:uiPriority w:val="9"/>
    <w:semiHidden/>
    <w:unhideWhenUsed/>
    <w:qFormat/>
    <w:rsid w:val="00CC75D4"/>
    <w:pPr>
      <w:keepNext/>
      <w:keepLines/>
      <w:spacing w:before="80" w:after="40"/>
      <w:outlineLvl w:val="4"/>
    </w:pPr>
    <w:rPr>
      <w:rFonts w:eastAsiaTheme="majorEastAsia" w:cstheme="majorBidi"/>
      <w:color w:val="0F4761" w:themeColor="accent1" w:themeShade="BF"/>
      <w:kern w:val="2"/>
      <w:lang w:val="es-CO"/>
      <w14:ligatures w14:val="standardContextual"/>
    </w:rPr>
  </w:style>
  <w:style w:type="paragraph" w:styleId="Ttulo6">
    <w:name w:val="heading 6"/>
    <w:basedOn w:val="Normal"/>
    <w:next w:val="Normal"/>
    <w:link w:val="Ttulo6Car"/>
    <w:uiPriority w:val="9"/>
    <w:semiHidden/>
    <w:unhideWhenUsed/>
    <w:qFormat/>
    <w:rsid w:val="00CC75D4"/>
    <w:pPr>
      <w:keepNext/>
      <w:keepLines/>
      <w:spacing w:before="40" w:after="0"/>
      <w:outlineLvl w:val="5"/>
    </w:pPr>
    <w:rPr>
      <w:rFonts w:eastAsiaTheme="majorEastAsia" w:cstheme="majorBidi"/>
      <w:i/>
      <w:iCs/>
      <w:color w:val="595959" w:themeColor="text1" w:themeTint="A6"/>
      <w:kern w:val="2"/>
      <w:lang w:val="es-CO"/>
      <w14:ligatures w14:val="standardContextual"/>
    </w:rPr>
  </w:style>
  <w:style w:type="paragraph" w:styleId="Ttulo7">
    <w:name w:val="heading 7"/>
    <w:basedOn w:val="Normal"/>
    <w:next w:val="Normal"/>
    <w:link w:val="Ttulo7Car"/>
    <w:uiPriority w:val="9"/>
    <w:semiHidden/>
    <w:unhideWhenUsed/>
    <w:qFormat/>
    <w:rsid w:val="00CC75D4"/>
    <w:pPr>
      <w:keepNext/>
      <w:keepLines/>
      <w:spacing w:before="40" w:after="0"/>
      <w:outlineLvl w:val="6"/>
    </w:pPr>
    <w:rPr>
      <w:rFonts w:eastAsiaTheme="majorEastAsia" w:cstheme="majorBidi"/>
      <w:color w:val="595959" w:themeColor="text1" w:themeTint="A6"/>
      <w:kern w:val="2"/>
      <w:lang w:val="es-CO"/>
      <w14:ligatures w14:val="standardContextual"/>
    </w:rPr>
  </w:style>
  <w:style w:type="paragraph" w:styleId="Ttulo8">
    <w:name w:val="heading 8"/>
    <w:basedOn w:val="Normal"/>
    <w:next w:val="Normal"/>
    <w:link w:val="Ttulo8Car"/>
    <w:uiPriority w:val="9"/>
    <w:semiHidden/>
    <w:unhideWhenUsed/>
    <w:qFormat/>
    <w:rsid w:val="00CC75D4"/>
    <w:pPr>
      <w:keepNext/>
      <w:keepLines/>
      <w:spacing w:after="0"/>
      <w:outlineLvl w:val="7"/>
    </w:pPr>
    <w:rPr>
      <w:rFonts w:eastAsiaTheme="majorEastAsia" w:cstheme="majorBidi"/>
      <w:i/>
      <w:iCs/>
      <w:color w:val="272727" w:themeColor="text1" w:themeTint="D8"/>
      <w:kern w:val="2"/>
      <w:lang w:val="es-CO"/>
      <w14:ligatures w14:val="standardContextual"/>
    </w:rPr>
  </w:style>
  <w:style w:type="paragraph" w:styleId="Ttulo9">
    <w:name w:val="heading 9"/>
    <w:basedOn w:val="Normal"/>
    <w:next w:val="Normal"/>
    <w:link w:val="Ttulo9Car"/>
    <w:uiPriority w:val="9"/>
    <w:semiHidden/>
    <w:unhideWhenUsed/>
    <w:qFormat/>
    <w:rsid w:val="00CC75D4"/>
    <w:pPr>
      <w:keepNext/>
      <w:keepLines/>
      <w:spacing w:after="0"/>
      <w:outlineLvl w:val="8"/>
    </w:pPr>
    <w:rPr>
      <w:rFonts w:eastAsiaTheme="majorEastAsia" w:cstheme="majorBidi"/>
      <w:color w:val="272727" w:themeColor="text1" w:themeTint="D8"/>
      <w:kern w:val="2"/>
      <w:lang w:val="es-CO"/>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75D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C75D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C75D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C75D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C75D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C75D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C75D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C75D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C75D4"/>
    <w:rPr>
      <w:rFonts w:eastAsiaTheme="majorEastAsia" w:cstheme="majorBidi"/>
      <w:color w:val="272727" w:themeColor="text1" w:themeTint="D8"/>
    </w:rPr>
  </w:style>
  <w:style w:type="paragraph" w:styleId="Ttulo">
    <w:name w:val="Title"/>
    <w:basedOn w:val="Normal"/>
    <w:next w:val="Normal"/>
    <w:link w:val="TtuloCar"/>
    <w:uiPriority w:val="10"/>
    <w:qFormat/>
    <w:rsid w:val="00CC75D4"/>
    <w:pPr>
      <w:spacing w:after="80" w:line="240" w:lineRule="auto"/>
      <w:contextualSpacing/>
    </w:pPr>
    <w:rPr>
      <w:rFonts w:asciiTheme="majorHAnsi" w:eastAsiaTheme="majorEastAsia" w:hAnsiTheme="majorHAnsi" w:cstheme="majorBidi"/>
      <w:spacing w:val="-10"/>
      <w:kern w:val="28"/>
      <w:sz w:val="56"/>
      <w:szCs w:val="56"/>
      <w:lang w:val="es-CO"/>
      <w14:ligatures w14:val="standardContextual"/>
    </w:rPr>
  </w:style>
  <w:style w:type="character" w:customStyle="1" w:styleId="TtuloCar">
    <w:name w:val="Título Car"/>
    <w:basedOn w:val="Fuentedeprrafopredeter"/>
    <w:link w:val="Ttulo"/>
    <w:uiPriority w:val="10"/>
    <w:rsid w:val="00CC75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C75D4"/>
    <w:pPr>
      <w:numPr>
        <w:ilvl w:val="1"/>
      </w:numPr>
    </w:pPr>
    <w:rPr>
      <w:rFonts w:eastAsiaTheme="majorEastAsia" w:cstheme="majorBidi"/>
      <w:color w:val="595959" w:themeColor="text1" w:themeTint="A6"/>
      <w:spacing w:val="15"/>
      <w:kern w:val="2"/>
      <w:sz w:val="28"/>
      <w:szCs w:val="28"/>
      <w:lang w:val="es-CO"/>
      <w14:ligatures w14:val="standardContextual"/>
    </w:rPr>
  </w:style>
  <w:style w:type="character" w:customStyle="1" w:styleId="SubttuloCar">
    <w:name w:val="Subtítulo Car"/>
    <w:basedOn w:val="Fuentedeprrafopredeter"/>
    <w:link w:val="Subttulo"/>
    <w:uiPriority w:val="11"/>
    <w:rsid w:val="00CC75D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C75D4"/>
    <w:pPr>
      <w:spacing w:before="160"/>
      <w:jc w:val="center"/>
    </w:pPr>
    <w:rPr>
      <w:i/>
      <w:iCs/>
      <w:color w:val="404040" w:themeColor="text1" w:themeTint="BF"/>
      <w:kern w:val="2"/>
      <w:lang w:val="es-CO"/>
      <w14:ligatures w14:val="standardContextual"/>
    </w:rPr>
  </w:style>
  <w:style w:type="character" w:customStyle="1" w:styleId="CitaCar">
    <w:name w:val="Cita Car"/>
    <w:basedOn w:val="Fuentedeprrafopredeter"/>
    <w:link w:val="Cita"/>
    <w:uiPriority w:val="29"/>
    <w:rsid w:val="00CC75D4"/>
    <w:rPr>
      <w:i/>
      <w:iCs/>
      <w:color w:val="404040" w:themeColor="text1" w:themeTint="BF"/>
    </w:rPr>
  </w:style>
  <w:style w:type="paragraph" w:styleId="Prrafodelista">
    <w:name w:val="List Paragraph"/>
    <w:basedOn w:val="Normal"/>
    <w:uiPriority w:val="34"/>
    <w:qFormat/>
    <w:rsid w:val="00CC75D4"/>
    <w:pPr>
      <w:ind w:left="720"/>
      <w:contextualSpacing/>
    </w:pPr>
    <w:rPr>
      <w:kern w:val="2"/>
      <w:lang w:val="es-CO"/>
      <w14:ligatures w14:val="standardContextual"/>
    </w:rPr>
  </w:style>
  <w:style w:type="character" w:styleId="nfasisintenso">
    <w:name w:val="Intense Emphasis"/>
    <w:basedOn w:val="Fuentedeprrafopredeter"/>
    <w:uiPriority w:val="21"/>
    <w:qFormat/>
    <w:rsid w:val="00CC75D4"/>
    <w:rPr>
      <w:i/>
      <w:iCs/>
      <w:color w:val="0F4761" w:themeColor="accent1" w:themeShade="BF"/>
    </w:rPr>
  </w:style>
  <w:style w:type="paragraph" w:styleId="Citadestacada">
    <w:name w:val="Intense Quote"/>
    <w:basedOn w:val="Normal"/>
    <w:next w:val="Normal"/>
    <w:link w:val="CitadestacadaCar"/>
    <w:uiPriority w:val="30"/>
    <w:qFormat/>
    <w:rsid w:val="00CC75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s-CO"/>
      <w14:ligatures w14:val="standardContextual"/>
    </w:rPr>
  </w:style>
  <w:style w:type="character" w:customStyle="1" w:styleId="CitadestacadaCar">
    <w:name w:val="Cita destacada Car"/>
    <w:basedOn w:val="Fuentedeprrafopredeter"/>
    <w:link w:val="Citadestacada"/>
    <w:uiPriority w:val="30"/>
    <w:rsid w:val="00CC75D4"/>
    <w:rPr>
      <w:i/>
      <w:iCs/>
      <w:color w:val="0F4761" w:themeColor="accent1" w:themeShade="BF"/>
    </w:rPr>
  </w:style>
  <w:style w:type="character" w:styleId="Referenciaintensa">
    <w:name w:val="Intense Reference"/>
    <w:basedOn w:val="Fuentedeprrafopredeter"/>
    <w:uiPriority w:val="32"/>
    <w:qFormat/>
    <w:rsid w:val="00CC75D4"/>
    <w:rPr>
      <w:b/>
      <w:bCs/>
      <w:smallCaps/>
      <w:color w:val="0F4761" w:themeColor="accent1" w:themeShade="BF"/>
      <w:spacing w:val="5"/>
    </w:rPr>
  </w:style>
  <w:style w:type="table" w:styleId="Tablaconcuadrcula">
    <w:name w:val="Table Grid"/>
    <w:basedOn w:val="Tablanormal"/>
    <w:uiPriority w:val="59"/>
    <w:rsid w:val="00CC75D4"/>
    <w:pPr>
      <w:spacing w:after="0" w:line="240" w:lineRule="auto"/>
    </w:pPr>
    <w:rPr>
      <w:kern w:val="0"/>
      <w:lang w:val="es-E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2006</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Villalba Ramos</dc:creator>
  <cp:keywords/>
  <dc:description/>
  <cp:lastModifiedBy>Karen Villalba Ramos</cp:lastModifiedBy>
  <cp:revision>1</cp:revision>
  <dcterms:created xsi:type="dcterms:W3CDTF">2024-07-24T20:57:00Z</dcterms:created>
  <dcterms:modified xsi:type="dcterms:W3CDTF">2024-07-24T21:00:00Z</dcterms:modified>
</cp:coreProperties>
</file>