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B29" w:rsidRPr="0054204D" w:rsidRDefault="00EA2B29" w:rsidP="00EA2B29">
      <w:pPr>
        <w:pStyle w:val="tabletitle"/>
        <w:jc w:val="left"/>
        <w:rPr>
          <w:rFonts w:cs="Times New Roman"/>
          <w:sz w:val="24"/>
          <w:szCs w:val="24"/>
        </w:rPr>
      </w:pPr>
      <w:r w:rsidRPr="0054204D">
        <w:rPr>
          <w:rStyle w:val="figtabletextboldblueChar"/>
          <w:rFonts w:cs="Times New Roman"/>
          <w:color w:val="auto"/>
          <w:sz w:val="24"/>
          <w:szCs w:val="24"/>
        </w:rPr>
        <w:t xml:space="preserve">Table </w:t>
      </w:r>
      <w:r w:rsidR="003B289E">
        <w:rPr>
          <w:rStyle w:val="figtabletextboldblueChar"/>
          <w:rFonts w:cs="Times New Roman"/>
          <w:color w:val="auto"/>
          <w:sz w:val="24"/>
          <w:szCs w:val="24"/>
          <w:lang w:val="en-US"/>
        </w:rPr>
        <w:t>3</w:t>
      </w:r>
      <w:r w:rsidRPr="0054204D">
        <w:rPr>
          <w:rStyle w:val="figtabletextboldblueChar"/>
          <w:rFonts w:cs="Times New Roman"/>
          <w:color w:val="auto"/>
          <w:sz w:val="24"/>
          <w:szCs w:val="24"/>
          <w:lang w:val="en-US"/>
        </w:rPr>
        <w:t>:</w:t>
      </w:r>
      <w:r w:rsidRPr="0054204D">
        <w:rPr>
          <w:rStyle w:val="figtabletextboldblueChar"/>
          <w:rFonts w:cs="Times New Roman"/>
          <w:color w:val="auto"/>
          <w:sz w:val="24"/>
          <w:szCs w:val="24"/>
        </w:rPr>
        <w:t xml:space="preserve"> TFT configuration</w:t>
      </w:r>
    </w:p>
    <w:tbl>
      <w:tblPr>
        <w:tblW w:w="31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Look w:val="04A0"/>
      </w:tblPr>
      <w:tblGrid>
        <w:gridCol w:w="3818"/>
        <w:gridCol w:w="2072"/>
      </w:tblGrid>
      <w:tr w:rsidR="00EA2B29" w:rsidRPr="0054204D" w:rsidTr="00702880">
        <w:trPr>
          <w:trHeight w:val="216"/>
        </w:trPr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2B29" w:rsidRPr="0054204D" w:rsidRDefault="00EA2B29" w:rsidP="006472E5">
            <w:pPr>
              <w:pStyle w:val="fig"/>
              <w:contextualSpacing/>
              <w:jc w:val="left"/>
              <w:rPr>
                <w:rFonts w:cs="Times New Roman"/>
                <w:b/>
                <w:sz w:val="24"/>
                <w:szCs w:val="24"/>
                <w:lang w:val="en-US" w:eastAsia="en-IN" w:bidi="ar-SA"/>
              </w:rPr>
            </w:pPr>
            <w:r w:rsidRPr="0054204D">
              <w:rPr>
                <w:rFonts w:cs="Times New Roman"/>
                <w:b/>
                <w:sz w:val="24"/>
                <w:szCs w:val="24"/>
                <w:lang w:val="en-US" w:eastAsia="en-IN" w:bidi="ar-SA"/>
              </w:rPr>
              <w:t>Details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2B29" w:rsidRPr="0054204D" w:rsidRDefault="00EA2B29" w:rsidP="006472E5">
            <w:pPr>
              <w:pStyle w:val="fig"/>
              <w:contextualSpacing/>
              <w:jc w:val="left"/>
              <w:rPr>
                <w:rFonts w:cs="Times New Roman"/>
                <w:b/>
                <w:sz w:val="24"/>
                <w:szCs w:val="24"/>
                <w:lang w:val="en-US" w:eastAsia="en-IN" w:bidi="ar-SA"/>
              </w:rPr>
            </w:pPr>
            <w:r w:rsidRPr="0054204D">
              <w:rPr>
                <w:rFonts w:cs="Times New Roman"/>
                <w:b/>
                <w:sz w:val="24"/>
                <w:szCs w:val="24"/>
                <w:lang w:val="en-US" w:eastAsia="en-IN" w:bidi="ar-SA"/>
              </w:rPr>
              <w:t>Values Chosen</w:t>
            </w:r>
          </w:p>
        </w:tc>
      </w:tr>
      <w:tr w:rsidR="00EA2B29" w:rsidRPr="0054204D" w:rsidTr="00702880">
        <w:trPr>
          <w:trHeight w:val="21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2B29" w:rsidRPr="0054204D" w:rsidRDefault="00EA2B29" w:rsidP="006472E5">
            <w:pPr>
              <w:pStyle w:val="fig"/>
              <w:contextualSpacing/>
              <w:jc w:val="left"/>
              <w:rPr>
                <w:rFonts w:cs="Times New Roman"/>
                <w:sz w:val="24"/>
                <w:szCs w:val="24"/>
                <w:lang w:val="en-US" w:eastAsia="en-IN" w:bidi="ar-SA"/>
              </w:rPr>
            </w:pPr>
            <w:r w:rsidRPr="0054204D">
              <w:rPr>
                <w:rFonts w:cs="Times New Roman"/>
                <w:sz w:val="24"/>
                <w:szCs w:val="24"/>
                <w:lang w:val="en-US" w:eastAsia="en-IN" w:bidi="ar-SA"/>
              </w:rPr>
              <w:t>Dataset</w:t>
            </w:r>
          </w:p>
        </w:tc>
      </w:tr>
      <w:tr w:rsidR="00EA2B29" w:rsidRPr="0054204D" w:rsidTr="00702880">
        <w:trPr>
          <w:trHeight w:val="216"/>
        </w:trPr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2B29" w:rsidRPr="0054204D" w:rsidRDefault="00EA2B29" w:rsidP="006472E5">
            <w:pPr>
              <w:pStyle w:val="fig"/>
              <w:contextualSpacing/>
              <w:jc w:val="left"/>
              <w:rPr>
                <w:rFonts w:cs="Times New Roman"/>
                <w:sz w:val="24"/>
                <w:szCs w:val="24"/>
                <w:lang w:val="en-US" w:eastAsia="en-IN" w:bidi="ar-SA"/>
              </w:rPr>
            </w:pPr>
            <w:r w:rsidRPr="0054204D">
              <w:rPr>
                <w:rFonts w:cs="Times New Roman"/>
                <w:sz w:val="24"/>
                <w:szCs w:val="24"/>
                <w:lang w:val="en-US" w:eastAsia="en-IN" w:bidi="ar-SA"/>
              </w:rPr>
              <w:t>Number of Entities generated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2B29" w:rsidRPr="0054204D" w:rsidRDefault="00EA2B29" w:rsidP="006472E5">
            <w:pPr>
              <w:pStyle w:val="fig"/>
              <w:contextualSpacing/>
              <w:jc w:val="left"/>
              <w:rPr>
                <w:rFonts w:cs="Times New Roman"/>
                <w:sz w:val="24"/>
                <w:szCs w:val="24"/>
                <w:lang w:val="en-US" w:eastAsia="en-IN" w:bidi="ar-SA"/>
              </w:rPr>
            </w:pPr>
            <w:r w:rsidRPr="0054204D">
              <w:rPr>
                <w:rFonts w:cs="Times New Roman"/>
                <w:sz w:val="24"/>
                <w:szCs w:val="24"/>
                <w:lang w:val="en-US" w:eastAsia="en-IN" w:bidi="ar-SA"/>
              </w:rPr>
              <w:t>400</w:t>
            </w:r>
          </w:p>
        </w:tc>
      </w:tr>
      <w:tr w:rsidR="00EA2B29" w:rsidRPr="0054204D" w:rsidTr="00702880">
        <w:trPr>
          <w:trHeight w:val="216"/>
        </w:trPr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2B29" w:rsidRPr="0054204D" w:rsidRDefault="00EA2B29" w:rsidP="006472E5">
            <w:pPr>
              <w:pStyle w:val="fig"/>
              <w:contextualSpacing/>
              <w:jc w:val="left"/>
              <w:rPr>
                <w:rFonts w:cs="Times New Roman"/>
                <w:sz w:val="24"/>
                <w:szCs w:val="24"/>
                <w:lang w:val="en-US" w:eastAsia="en-IN" w:bidi="ar-SA"/>
              </w:rPr>
            </w:pPr>
            <w:r w:rsidRPr="0054204D">
              <w:rPr>
                <w:rFonts w:cs="Times New Roman"/>
                <w:sz w:val="24"/>
                <w:szCs w:val="24"/>
                <w:lang w:val="en-US" w:eastAsia="en-IN" w:bidi="ar-SA"/>
              </w:rPr>
              <w:t>Number of samples selected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2B29" w:rsidRPr="0054204D" w:rsidRDefault="00EA2B29" w:rsidP="006472E5">
            <w:pPr>
              <w:pStyle w:val="fig"/>
              <w:contextualSpacing/>
              <w:jc w:val="left"/>
              <w:rPr>
                <w:rFonts w:cs="Times New Roman"/>
                <w:sz w:val="24"/>
                <w:szCs w:val="24"/>
                <w:lang w:val="en-US" w:eastAsia="en-IN" w:bidi="ar-SA"/>
              </w:rPr>
            </w:pPr>
            <w:r w:rsidRPr="0054204D">
              <w:rPr>
                <w:rFonts w:cs="Times New Roman"/>
                <w:sz w:val="24"/>
                <w:szCs w:val="24"/>
                <w:lang w:val="en-US" w:eastAsia="en-IN" w:bidi="ar-SA"/>
              </w:rPr>
              <w:t>600k</w:t>
            </w:r>
          </w:p>
        </w:tc>
      </w:tr>
      <w:tr w:rsidR="00EA2B29" w:rsidRPr="0054204D" w:rsidTr="00702880">
        <w:trPr>
          <w:trHeight w:val="21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2B29" w:rsidRPr="0054204D" w:rsidRDefault="00EA2B29" w:rsidP="006472E5">
            <w:pPr>
              <w:pStyle w:val="fig"/>
              <w:contextualSpacing/>
              <w:jc w:val="left"/>
              <w:rPr>
                <w:rFonts w:cs="Times New Roman"/>
                <w:sz w:val="24"/>
                <w:szCs w:val="24"/>
                <w:lang w:val="en-US" w:eastAsia="en-IN" w:bidi="ar-SA"/>
              </w:rPr>
            </w:pPr>
            <w:r w:rsidRPr="0054204D">
              <w:rPr>
                <w:rFonts w:cs="Times New Roman"/>
                <w:sz w:val="24"/>
                <w:szCs w:val="24"/>
                <w:lang w:val="en-US" w:eastAsia="en-IN" w:bidi="ar-SA"/>
              </w:rPr>
              <w:t xml:space="preserve">Parameters for TFT Network </w:t>
            </w:r>
          </w:p>
        </w:tc>
      </w:tr>
      <w:tr w:rsidR="00EA2B29" w:rsidRPr="0054204D" w:rsidTr="00702880">
        <w:trPr>
          <w:trHeight w:val="216"/>
        </w:trPr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2B29" w:rsidRPr="0054204D" w:rsidRDefault="00EA2B29" w:rsidP="006472E5">
            <w:pPr>
              <w:pStyle w:val="fig"/>
              <w:contextualSpacing/>
              <w:jc w:val="left"/>
              <w:rPr>
                <w:rFonts w:cs="Times New Roman"/>
                <w:sz w:val="24"/>
                <w:szCs w:val="24"/>
                <w:lang w:val="en-US" w:eastAsia="en-IN" w:bidi="ar-SA"/>
              </w:rPr>
            </w:pPr>
            <w:r w:rsidRPr="0054204D">
              <w:rPr>
                <w:rFonts w:cs="Times New Roman"/>
                <w:sz w:val="24"/>
                <w:szCs w:val="24"/>
                <w:lang w:val="en-US" w:eastAsia="en-IN" w:bidi="ar-SA"/>
              </w:rPr>
              <w:t>Size of State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2B29" w:rsidRPr="0054204D" w:rsidRDefault="00EA2B29" w:rsidP="006472E5">
            <w:pPr>
              <w:pStyle w:val="fig"/>
              <w:contextualSpacing/>
              <w:jc w:val="left"/>
              <w:rPr>
                <w:rFonts w:cs="Times New Roman"/>
                <w:sz w:val="24"/>
                <w:szCs w:val="24"/>
                <w:lang w:val="en-US" w:eastAsia="en-IN" w:bidi="ar-SA"/>
              </w:rPr>
            </w:pPr>
            <w:r w:rsidRPr="0054204D">
              <w:rPr>
                <w:rFonts w:cs="Times New Roman"/>
                <w:sz w:val="24"/>
                <w:szCs w:val="24"/>
                <w:lang w:val="en-US" w:eastAsia="en-IN" w:bidi="ar-SA"/>
              </w:rPr>
              <w:t>160</w:t>
            </w:r>
          </w:p>
        </w:tc>
      </w:tr>
      <w:tr w:rsidR="00EA2B29" w:rsidRPr="0054204D" w:rsidTr="00702880">
        <w:trPr>
          <w:trHeight w:val="216"/>
        </w:trPr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2B29" w:rsidRPr="0054204D" w:rsidRDefault="00EA2B29" w:rsidP="006472E5">
            <w:pPr>
              <w:pStyle w:val="fig"/>
              <w:contextualSpacing/>
              <w:jc w:val="left"/>
              <w:rPr>
                <w:rFonts w:cs="Times New Roman"/>
                <w:sz w:val="24"/>
                <w:szCs w:val="24"/>
                <w:lang w:val="en-US" w:eastAsia="en-IN" w:bidi="ar-SA"/>
              </w:rPr>
            </w:pPr>
            <w:r w:rsidRPr="0054204D">
              <w:rPr>
                <w:rFonts w:cs="Times New Roman"/>
                <w:sz w:val="24"/>
                <w:szCs w:val="24"/>
                <w:lang w:val="en-US" w:eastAsia="en-IN" w:bidi="ar-SA"/>
              </w:rPr>
              <w:t>Number of attention heads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2B29" w:rsidRPr="0054204D" w:rsidRDefault="00EA2B29" w:rsidP="006472E5">
            <w:pPr>
              <w:pStyle w:val="fig"/>
              <w:contextualSpacing/>
              <w:jc w:val="left"/>
              <w:rPr>
                <w:rFonts w:cs="Times New Roman"/>
                <w:sz w:val="24"/>
                <w:szCs w:val="24"/>
                <w:lang w:val="en-US" w:eastAsia="en-IN" w:bidi="ar-SA"/>
              </w:rPr>
            </w:pPr>
            <w:r w:rsidRPr="0054204D">
              <w:rPr>
                <w:rFonts w:cs="Times New Roman"/>
                <w:sz w:val="24"/>
                <w:szCs w:val="24"/>
                <w:lang w:val="en-US" w:eastAsia="en-IN" w:bidi="ar-SA"/>
              </w:rPr>
              <w:t>4</w:t>
            </w:r>
          </w:p>
        </w:tc>
      </w:tr>
      <w:tr w:rsidR="00EA2B29" w:rsidRPr="0054204D" w:rsidTr="00702880">
        <w:trPr>
          <w:trHeight w:val="216"/>
        </w:trPr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2B29" w:rsidRPr="0054204D" w:rsidRDefault="00EA2B29" w:rsidP="006472E5">
            <w:pPr>
              <w:pStyle w:val="fig"/>
              <w:contextualSpacing/>
              <w:jc w:val="left"/>
              <w:rPr>
                <w:rFonts w:cs="Times New Roman"/>
                <w:sz w:val="24"/>
                <w:szCs w:val="24"/>
                <w:lang w:val="en-US" w:eastAsia="en-IN" w:bidi="ar-SA"/>
              </w:rPr>
            </w:pPr>
            <w:r w:rsidRPr="0054204D">
              <w:rPr>
                <w:rFonts w:cs="Times New Roman"/>
                <w:sz w:val="24"/>
                <w:szCs w:val="24"/>
                <w:lang w:val="en-US" w:eastAsia="en-IN" w:bidi="ar-SA"/>
              </w:rPr>
              <w:t>Drop Rate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2B29" w:rsidRPr="0054204D" w:rsidRDefault="00EA2B29" w:rsidP="006472E5">
            <w:pPr>
              <w:pStyle w:val="fig"/>
              <w:contextualSpacing/>
              <w:jc w:val="left"/>
              <w:rPr>
                <w:rFonts w:cs="Times New Roman"/>
                <w:sz w:val="24"/>
                <w:szCs w:val="24"/>
                <w:lang w:val="en-US" w:eastAsia="en-IN" w:bidi="ar-SA"/>
              </w:rPr>
            </w:pPr>
            <w:r w:rsidRPr="0054204D">
              <w:rPr>
                <w:rFonts w:cs="Times New Roman"/>
                <w:sz w:val="24"/>
                <w:szCs w:val="24"/>
                <w:lang w:val="en-US" w:eastAsia="en-IN" w:bidi="ar-SA"/>
              </w:rPr>
              <w:t>0.1</w:t>
            </w:r>
          </w:p>
        </w:tc>
        <w:bookmarkStart w:id="0" w:name="_GoBack"/>
        <w:bookmarkEnd w:id="0"/>
      </w:tr>
      <w:tr w:rsidR="00EA2B29" w:rsidRPr="0054204D" w:rsidTr="00702880">
        <w:trPr>
          <w:trHeight w:val="216"/>
        </w:trPr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2B29" w:rsidRPr="0054204D" w:rsidRDefault="00EA2B29" w:rsidP="006472E5">
            <w:pPr>
              <w:pStyle w:val="fig"/>
              <w:contextualSpacing/>
              <w:jc w:val="left"/>
              <w:rPr>
                <w:rFonts w:cs="Times New Roman"/>
                <w:sz w:val="24"/>
                <w:szCs w:val="24"/>
                <w:lang w:val="en-US" w:eastAsia="en-IN" w:bidi="ar-SA"/>
              </w:rPr>
            </w:pPr>
            <w:r w:rsidRPr="0054204D">
              <w:rPr>
                <w:rFonts w:cs="Times New Roman"/>
                <w:sz w:val="24"/>
                <w:szCs w:val="24"/>
                <w:lang w:val="en-US" w:eastAsia="en-IN" w:bidi="ar-SA"/>
              </w:rPr>
              <w:t>Number of hidden layers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2B29" w:rsidRPr="0054204D" w:rsidRDefault="00EA2B29" w:rsidP="006472E5">
            <w:pPr>
              <w:pStyle w:val="fig"/>
              <w:contextualSpacing/>
              <w:jc w:val="left"/>
              <w:rPr>
                <w:rFonts w:cs="Times New Roman"/>
                <w:sz w:val="24"/>
                <w:szCs w:val="24"/>
                <w:lang w:val="en-US" w:eastAsia="en-IN" w:bidi="ar-SA"/>
              </w:rPr>
            </w:pPr>
            <w:r w:rsidRPr="0054204D">
              <w:rPr>
                <w:rFonts w:cs="Times New Roman"/>
                <w:sz w:val="24"/>
                <w:szCs w:val="24"/>
                <w:lang w:val="en-US" w:eastAsia="en-IN" w:bidi="ar-SA"/>
              </w:rPr>
              <w:t>8</w:t>
            </w:r>
          </w:p>
        </w:tc>
      </w:tr>
      <w:tr w:rsidR="00EA2B29" w:rsidRPr="0054204D" w:rsidTr="00702880">
        <w:trPr>
          <w:trHeight w:val="216"/>
        </w:trPr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2B29" w:rsidRPr="0054204D" w:rsidRDefault="00EA2B29" w:rsidP="006472E5">
            <w:pPr>
              <w:pStyle w:val="fig"/>
              <w:contextualSpacing/>
              <w:jc w:val="left"/>
              <w:rPr>
                <w:rFonts w:cs="Times New Roman"/>
                <w:sz w:val="24"/>
                <w:szCs w:val="24"/>
                <w:lang w:val="en-US" w:eastAsia="en-IN" w:bidi="ar-SA"/>
              </w:rPr>
            </w:pPr>
            <w:r w:rsidRPr="0054204D">
              <w:rPr>
                <w:rFonts w:cs="Times New Roman"/>
                <w:sz w:val="24"/>
                <w:szCs w:val="24"/>
                <w:lang w:val="en-US" w:eastAsia="en-IN" w:bidi="ar-SA"/>
              </w:rPr>
              <w:t>Number of consecutive hidden layers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2B29" w:rsidRPr="0054204D" w:rsidRDefault="00EA2B29" w:rsidP="006472E5">
            <w:pPr>
              <w:pStyle w:val="fig"/>
              <w:contextualSpacing/>
              <w:jc w:val="left"/>
              <w:rPr>
                <w:rFonts w:cs="Times New Roman"/>
                <w:sz w:val="24"/>
                <w:szCs w:val="24"/>
                <w:lang w:val="en-US" w:eastAsia="en-IN" w:bidi="ar-SA"/>
              </w:rPr>
            </w:pPr>
            <w:r w:rsidRPr="0054204D">
              <w:rPr>
                <w:rFonts w:cs="Times New Roman"/>
                <w:sz w:val="24"/>
                <w:szCs w:val="24"/>
                <w:lang w:val="en-US" w:eastAsia="en-IN" w:bidi="ar-SA"/>
              </w:rPr>
              <w:t>4</w:t>
            </w:r>
          </w:p>
        </w:tc>
      </w:tr>
      <w:tr w:rsidR="00EA2B29" w:rsidRPr="0054204D" w:rsidTr="00702880">
        <w:trPr>
          <w:trHeight w:val="21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2B29" w:rsidRPr="0054204D" w:rsidRDefault="00EA2B29" w:rsidP="006472E5">
            <w:pPr>
              <w:pStyle w:val="fig"/>
              <w:contextualSpacing/>
              <w:jc w:val="left"/>
              <w:rPr>
                <w:rFonts w:cs="Times New Roman"/>
                <w:sz w:val="24"/>
                <w:szCs w:val="24"/>
                <w:lang w:val="en-US" w:eastAsia="en-IN" w:bidi="ar-SA"/>
              </w:rPr>
            </w:pPr>
            <w:r w:rsidRPr="0054204D">
              <w:rPr>
                <w:rFonts w:cs="Times New Roman"/>
                <w:sz w:val="24"/>
                <w:szCs w:val="24"/>
                <w:lang w:val="en-US" w:eastAsia="en-IN" w:bidi="ar-SA"/>
              </w:rPr>
              <w:t xml:space="preserve">Parameters for Training </w:t>
            </w:r>
          </w:p>
        </w:tc>
      </w:tr>
      <w:tr w:rsidR="00EA2B29" w:rsidRPr="0054204D" w:rsidTr="00702880">
        <w:trPr>
          <w:trHeight w:val="216"/>
        </w:trPr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2B29" w:rsidRPr="0054204D" w:rsidRDefault="00EA2B29" w:rsidP="006472E5">
            <w:pPr>
              <w:pStyle w:val="fig"/>
              <w:contextualSpacing/>
              <w:jc w:val="left"/>
              <w:rPr>
                <w:rFonts w:cs="Times New Roman"/>
                <w:sz w:val="24"/>
                <w:szCs w:val="24"/>
                <w:lang w:val="en-US" w:eastAsia="en-IN" w:bidi="ar-SA"/>
              </w:rPr>
            </w:pPr>
            <w:r w:rsidRPr="0054204D">
              <w:rPr>
                <w:rFonts w:cs="Times New Roman"/>
                <w:sz w:val="24"/>
                <w:szCs w:val="24"/>
                <w:lang w:val="en-US" w:eastAsia="en-IN" w:bidi="ar-SA"/>
              </w:rPr>
              <w:t>Learning rates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2B29" w:rsidRPr="0054204D" w:rsidRDefault="00EA2B29" w:rsidP="006472E5">
            <w:pPr>
              <w:pStyle w:val="fig"/>
              <w:contextualSpacing/>
              <w:jc w:val="left"/>
              <w:rPr>
                <w:rFonts w:cs="Times New Roman"/>
                <w:sz w:val="24"/>
                <w:szCs w:val="24"/>
                <w:lang w:val="en-US" w:eastAsia="en-IN" w:bidi="ar-SA"/>
              </w:rPr>
            </w:pPr>
            <w:r w:rsidRPr="0054204D">
              <w:rPr>
                <w:rFonts w:cs="Times New Roman"/>
                <w:sz w:val="24"/>
                <w:szCs w:val="24"/>
                <w:lang w:val="en-US" w:eastAsia="en-IN" w:bidi="ar-SA"/>
              </w:rPr>
              <w:t>0.001,0.0001,0.01</w:t>
            </w:r>
          </w:p>
        </w:tc>
      </w:tr>
      <w:tr w:rsidR="00EA2B29" w:rsidRPr="0054204D" w:rsidTr="00702880">
        <w:trPr>
          <w:trHeight w:val="216"/>
        </w:trPr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2B29" w:rsidRPr="0054204D" w:rsidRDefault="00EA2B29" w:rsidP="006472E5">
            <w:pPr>
              <w:pStyle w:val="fig"/>
              <w:contextualSpacing/>
              <w:jc w:val="left"/>
              <w:rPr>
                <w:rFonts w:cs="Times New Roman"/>
                <w:sz w:val="24"/>
                <w:szCs w:val="24"/>
                <w:lang w:val="en-US" w:eastAsia="en-IN" w:bidi="ar-SA"/>
              </w:rPr>
            </w:pPr>
            <w:r w:rsidRPr="0054204D">
              <w:rPr>
                <w:rFonts w:cs="Times New Roman"/>
                <w:sz w:val="24"/>
                <w:szCs w:val="24"/>
                <w:lang w:val="en-US" w:eastAsia="en-IN" w:bidi="ar-SA"/>
              </w:rPr>
              <w:t xml:space="preserve">Size of </w:t>
            </w:r>
            <w:proofErr w:type="spellStart"/>
            <w:r w:rsidRPr="0054204D">
              <w:rPr>
                <w:rFonts w:cs="Times New Roman"/>
                <w:sz w:val="24"/>
                <w:szCs w:val="24"/>
                <w:lang w:val="en-US" w:eastAsia="en-IN" w:bidi="ar-SA"/>
              </w:rPr>
              <w:t>Minibatch</w:t>
            </w:r>
            <w:proofErr w:type="spellEnd"/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2B29" w:rsidRPr="0054204D" w:rsidRDefault="00EA2B29" w:rsidP="006472E5">
            <w:pPr>
              <w:pStyle w:val="fig"/>
              <w:contextualSpacing/>
              <w:jc w:val="left"/>
              <w:rPr>
                <w:rFonts w:cs="Times New Roman"/>
                <w:sz w:val="24"/>
                <w:szCs w:val="24"/>
                <w:lang w:val="en-US" w:eastAsia="en-IN" w:bidi="ar-SA"/>
              </w:rPr>
            </w:pPr>
            <w:r w:rsidRPr="0054204D">
              <w:rPr>
                <w:rFonts w:cs="Times New Roman"/>
                <w:sz w:val="24"/>
                <w:szCs w:val="24"/>
                <w:lang w:val="en-US" w:eastAsia="en-IN" w:bidi="ar-SA"/>
              </w:rPr>
              <w:t>64</w:t>
            </w:r>
          </w:p>
        </w:tc>
      </w:tr>
      <w:tr w:rsidR="00EA2B29" w:rsidRPr="0054204D" w:rsidTr="00702880">
        <w:trPr>
          <w:trHeight w:val="216"/>
        </w:trPr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2B29" w:rsidRPr="0054204D" w:rsidRDefault="00EA2B29" w:rsidP="006472E5">
            <w:pPr>
              <w:pStyle w:val="fig"/>
              <w:contextualSpacing/>
              <w:jc w:val="left"/>
              <w:rPr>
                <w:rFonts w:cs="Times New Roman"/>
                <w:sz w:val="24"/>
                <w:szCs w:val="24"/>
                <w:lang w:val="en-US" w:eastAsia="en-IN" w:bidi="ar-SA"/>
              </w:rPr>
            </w:pPr>
            <w:r w:rsidRPr="0054204D">
              <w:rPr>
                <w:rFonts w:cs="Times New Roman"/>
                <w:sz w:val="24"/>
                <w:szCs w:val="24"/>
                <w:lang w:val="en-US" w:eastAsia="en-IN" w:bidi="ar-SA"/>
              </w:rPr>
              <w:t>Max Gradient Norm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2B29" w:rsidRPr="0054204D" w:rsidRDefault="00EA2B29" w:rsidP="006472E5">
            <w:pPr>
              <w:pStyle w:val="fig"/>
              <w:contextualSpacing/>
              <w:jc w:val="left"/>
              <w:rPr>
                <w:rFonts w:cs="Times New Roman"/>
                <w:sz w:val="24"/>
                <w:szCs w:val="24"/>
                <w:lang w:val="en-US" w:eastAsia="en-IN" w:bidi="ar-SA"/>
              </w:rPr>
            </w:pPr>
            <w:r w:rsidRPr="0054204D">
              <w:rPr>
                <w:rFonts w:cs="Times New Roman"/>
                <w:sz w:val="24"/>
                <w:szCs w:val="24"/>
                <w:lang w:val="en-US" w:eastAsia="en-IN" w:bidi="ar-SA"/>
              </w:rPr>
              <w:t>0.01</w:t>
            </w:r>
          </w:p>
        </w:tc>
      </w:tr>
    </w:tbl>
    <w:p w:rsidR="00E6594A" w:rsidRDefault="003B289E"/>
    <w:sectPr w:rsidR="00E6594A" w:rsidSect="003A49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4126"/>
    <w:rsid w:val="003A4927"/>
    <w:rsid w:val="003B289E"/>
    <w:rsid w:val="004F4126"/>
    <w:rsid w:val="005A4FEC"/>
    <w:rsid w:val="00702880"/>
    <w:rsid w:val="00703BDB"/>
    <w:rsid w:val="00EA2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B29"/>
    <w:pPr>
      <w:spacing w:after="0" w:line="276" w:lineRule="auto"/>
      <w:contextualSpacing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">
    <w:name w:val="fig"/>
    <w:aliases w:val="table text"/>
    <w:basedOn w:val="Normal"/>
    <w:next w:val="Normal"/>
    <w:link w:val="figChar"/>
    <w:qFormat/>
    <w:rsid w:val="00EA2B29"/>
    <w:pPr>
      <w:spacing w:line="240" w:lineRule="auto"/>
      <w:contextualSpacing w:val="0"/>
      <w:jc w:val="center"/>
    </w:pPr>
    <w:rPr>
      <w:rFonts w:ascii="Times New Roman" w:eastAsia="Batang" w:hAnsi="Times New Roman" w:cs="Latha"/>
      <w:sz w:val="20"/>
      <w:szCs w:val="20"/>
      <w:lang w:bidi="ta-IN"/>
    </w:rPr>
  </w:style>
  <w:style w:type="paragraph" w:customStyle="1" w:styleId="figtabletextboldblue">
    <w:name w:val="figtable text+bold+blue"/>
    <w:basedOn w:val="fig"/>
    <w:link w:val="figtabletextboldblueChar"/>
    <w:qFormat/>
    <w:rsid w:val="00EA2B29"/>
    <w:rPr>
      <w:b/>
      <w:bCs/>
      <w:color w:val="0000FF"/>
    </w:rPr>
  </w:style>
  <w:style w:type="paragraph" w:customStyle="1" w:styleId="tabletitle">
    <w:name w:val="table title"/>
    <w:basedOn w:val="fig"/>
    <w:qFormat/>
    <w:rsid w:val="00EA2B29"/>
    <w:rPr>
      <w:b/>
      <w:bCs/>
    </w:rPr>
  </w:style>
  <w:style w:type="character" w:customStyle="1" w:styleId="figChar">
    <w:name w:val="fig Char"/>
    <w:aliases w:val="table text Char"/>
    <w:link w:val="fig"/>
    <w:rsid w:val="00EA2B29"/>
    <w:rPr>
      <w:rFonts w:ascii="Times New Roman" w:eastAsia="Batang" w:hAnsi="Times New Roman" w:cs="Latha"/>
      <w:sz w:val="20"/>
      <w:szCs w:val="20"/>
      <w:lang w:bidi="ta-IN"/>
    </w:rPr>
  </w:style>
  <w:style w:type="character" w:customStyle="1" w:styleId="figtabletextboldblueChar">
    <w:name w:val="figtable text+bold+blue Char"/>
    <w:link w:val="figtabletextboldblue"/>
    <w:rsid w:val="00EA2B29"/>
    <w:rPr>
      <w:rFonts w:ascii="Times New Roman" w:eastAsia="Batang" w:hAnsi="Times New Roman" w:cs="Latha"/>
      <w:b/>
      <w:bCs/>
      <w:color w:val="0000FF"/>
      <w:sz w:val="20"/>
      <w:szCs w:val="20"/>
      <w:lang w:bidi="t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</cp:revision>
  <dcterms:created xsi:type="dcterms:W3CDTF">2024-08-28T04:11:00Z</dcterms:created>
  <dcterms:modified xsi:type="dcterms:W3CDTF">2024-12-13T18:25:00Z</dcterms:modified>
</cp:coreProperties>
</file>