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1135"/>
        <w:gridCol w:w="1559"/>
        <w:gridCol w:w="1275"/>
        <w:gridCol w:w="2128"/>
        <w:gridCol w:w="1842"/>
        <w:gridCol w:w="1421"/>
      </w:tblGrid>
      <w:tr w:rsidR="008044EB" w:rsidRPr="00F02E34" w14:paraId="346DB444" w14:textId="77777777" w:rsidTr="00DC683E">
        <w:trPr>
          <w:trHeight w:val="340"/>
        </w:trPr>
        <w:tc>
          <w:tcPr>
            <w:tcW w:w="5000" w:type="pct"/>
            <w:gridSpan w:val="6"/>
            <w:tcBorders>
              <w:top w:val="single" w:sz="12" w:space="0" w:color="auto"/>
            </w:tcBorders>
            <w:vAlign w:val="center"/>
          </w:tcPr>
          <w:p w14:paraId="3A0A33B0" w14:textId="08EC4398" w:rsidR="008044EB" w:rsidRPr="00F02E34" w:rsidRDefault="008044EB" w:rsidP="00DC683E">
            <w:pPr>
              <w:spacing w:line="240" w:lineRule="auto"/>
              <w:ind w:firstLine="0"/>
              <w:rPr>
                <w:rFonts w:ascii="Times" w:eastAsia="宋体" w:hAnsi="Times" w:cs="Times"/>
                <w:b/>
                <w:bCs/>
              </w:rPr>
            </w:pPr>
            <w:r w:rsidRPr="00F02E34">
              <w:rPr>
                <w:rFonts w:ascii="Times" w:eastAsia="宋体" w:hAnsi="Times" w:cs="Times"/>
                <w:b/>
                <w:bCs/>
              </w:rPr>
              <w:t>Stage 1: Traditional coal-rock image recognition methods</w:t>
            </w:r>
          </w:p>
        </w:tc>
      </w:tr>
      <w:tr w:rsidR="00402B93" w:rsidRPr="00F02E34" w14:paraId="5DF6474F" w14:textId="77777777" w:rsidTr="005C4610">
        <w:tc>
          <w:tcPr>
            <w:tcW w:w="606" w:type="pct"/>
            <w:tcBorders>
              <w:bottom w:val="single" w:sz="4" w:space="0" w:color="auto"/>
            </w:tcBorders>
            <w:vAlign w:val="center"/>
          </w:tcPr>
          <w:p w14:paraId="6FA9598F" w14:textId="61962E52" w:rsidR="008044EB" w:rsidRPr="00F02E34" w:rsidRDefault="008044EB" w:rsidP="009D704D">
            <w:pPr>
              <w:spacing w:line="240" w:lineRule="auto"/>
              <w:ind w:firstLine="0"/>
              <w:jc w:val="left"/>
              <w:rPr>
                <w:rFonts w:ascii="Times" w:eastAsia="宋体" w:hAnsi="Times" w:cs="Times"/>
              </w:rPr>
            </w:pPr>
            <w:r w:rsidRPr="00F02E34">
              <w:rPr>
                <w:rFonts w:ascii="Times" w:eastAsia="宋体" w:hAnsi="Times" w:cs="Times"/>
              </w:rPr>
              <w:t>Reference</w:t>
            </w:r>
          </w:p>
        </w:tc>
        <w:tc>
          <w:tcPr>
            <w:tcW w:w="833" w:type="pct"/>
            <w:tcBorders>
              <w:bottom w:val="single" w:sz="4" w:space="0" w:color="auto"/>
            </w:tcBorders>
            <w:vAlign w:val="center"/>
          </w:tcPr>
          <w:p w14:paraId="4EDDC061" w14:textId="0129C0B2" w:rsidR="008044EB" w:rsidRPr="00F02E34" w:rsidRDefault="008044EB" w:rsidP="009D704D">
            <w:pPr>
              <w:spacing w:line="240" w:lineRule="auto"/>
              <w:ind w:firstLine="0"/>
              <w:jc w:val="left"/>
              <w:rPr>
                <w:rFonts w:ascii="Times" w:eastAsia="宋体" w:hAnsi="Times" w:cs="Times"/>
              </w:rPr>
            </w:pPr>
            <w:r w:rsidRPr="00F02E34">
              <w:rPr>
                <w:rFonts w:ascii="Times" w:eastAsia="宋体" w:hAnsi="Times" w:cs="Times"/>
              </w:rPr>
              <w:t>Model</w:t>
            </w:r>
          </w:p>
        </w:tc>
        <w:tc>
          <w:tcPr>
            <w:tcW w:w="681" w:type="pct"/>
            <w:tcBorders>
              <w:bottom w:val="single" w:sz="4" w:space="0" w:color="auto"/>
            </w:tcBorders>
            <w:vAlign w:val="center"/>
          </w:tcPr>
          <w:p w14:paraId="2C2A25C7" w14:textId="53C8BEEF" w:rsidR="008044EB" w:rsidRPr="00F02E34" w:rsidRDefault="008044EB" w:rsidP="009D704D">
            <w:pPr>
              <w:spacing w:line="240" w:lineRule="auto"/>
              <w:ind w:firstLine="0"/>
              <w:jc w:val="left"/>
              <w:rPr>
                <w:rFonts w:ascii="Times" w:eastAsia="宋体" w:hAnsi="Times" w:cs="Times"/>
              </w:rPr>
            </w:pPr>
            <w:r w:rsidRPr="00F02E34">
              <w:rPr>
                <w:rFonts w:ascii="Times" w:eastAsia="宋体" w:hAnsi="Times" w:cs="Times"/>
              </w:rPr>
              <w:t>Dataset</w:t>
            </w:r>
          </w:p>
        </w:tc>
        <w:tc>
          <w:tcPr>
            <w:tcW w:w="1137" w:type="pct"/>
            <w:tcBorders>
              <w:bottom w:val="single" w:sz="4" w:space="0" w:color="auto"/>
            </w:tcBorders>
            <w:vAlign w:val="center"/>
          </w:tcPr>
          <w:p w14:paraId="67F80348" w14:textId="6882C923" w:rsidR="008044EB" w:rsidRPr="00F02E34" w:rsidRDefault="008044EB" w:rsidP="009D704D">
            <w:pPr>
              <w:spacing w:line="240" w:lineRule="auto"/>
              <w:ind w:firstLine="0"/>
              <w:jc w:val="left"/>
              <w:rPr>
                <w:rFonts w:ascii="Times" w:eastAsia="宋体" w:hAnsi="Times" w:cs="Times"/>
              </w:rPr>
            </w:pPr>
            <w:r w:rsidRPr="00F02E34">
              <w:rPr>
                <w:rFonts w:ascii="Times" w:eastAsia="宋体" w:hAnsi="Times" w:cs="Times"/>
              </w:rPr>
              <w:t>Data Processing Method</w:t>
            </w:r>
          </w:p>
        </w:tc>
        <w:tc>
          <w:tcPr>
            <w:tcW w:w="983" w:type="pct"/>
            <w:tcBorders>
              <w:bottom w:val="single" w:sz="4" w:space="0" w:color="auto"/>
            </w:tcBorders>
            <w:vAlign w:val="center"/>
          </w:tcPr>
          <w:p w14:paraId="30A2BFA4" w14:textId="4D7CB517" w:rsidR="008044EB" w:rsidRPr="00F02E34" w:rsidRDefault="008044EB" w:rsidP="009D704D">
            <w:pPr>
              <w:spacing w:line="240" w:lineRule="auto"/>
              <w:ind w:firstLine="0"/>
              <w:jc w:val="left"/>
              <w:rPr>
                <w:rFonts w:ascii="Times" w:eastAsia="宋体" w:hAnsi="Times" w:cs="Times"/>
              </w:rPr>
            </w:pPr>
            <w:r w:rsidRPr="00F02E34">
              <w:rPr>
                <w:rFonts w:ascii="Times" w:eastAsia="宋体" w:hAnsi="Times" w:cs="Times"/>
              </w:rPr>
              <w:t>Advantages</w:t>
            </w:r>
          </w:p>
        </w:tc>
        <w:tc>
          <w:tcPr>
            <w:tcW w:w="760" w:type="pct"/>
            <w:tcBorders>
              <w:bottom w:val="single" w:sz="4" w:space="0" w:color="auto"/>
            </w:tcBorders>
            <w:vAlign w:val="center"/>
          </w:tcPr>
          <w:p w14:paraId="6E9ED24A" w14:textId="05210251" w:rsidR="008044EB" w:rsidRPr="00F02E34" w:rsidRDefault="008044EB" w:rsidP="009D704D">
            <w:pPr>
              <w:spacing w:line="240" w:lineRule="auto"/>
              <w:ind w:firstLine="0"/>
              <w:jc w:val="left"/>
              <w:rPr>
                <w:rFonts w:ascii="Times" w:eastAsia="宋体" w:hAnsi="Times" w:cs="Times"/>
              </w:rPr>
            </w:pPr>
            <w:r w:rsidRPr="00F02E34">
              <w:rPr>
                <w:rFonts w:ascii="Times" w:eastAsia="宋体" w:hAnsi="Times" w:cs="Times"/>
              </w:rPr>
              <w:t>Results</w:t>
            </w:r>
          </w:p>
        </w:tc>
      </w:tr>
      <w:tr w:rsidR="00402B93" w:rsidRPr="00F02E34" w14:paraId="462050D1" w14:textId="77777777" w:rsidTr="005C4610">
        <w:tc>
          <w:tcPr>
            <w:tcW w:w="606" w:type="pct"/>
            <w:tcBorders>
              <w:top w:val="single" w:sz="4" w:space="0" w:color="auto"/>
            </w:tcBorders>
            <w:vAlign w:val="center"/>
            <w:hideMark/>
          </w:tcPr>
          <w:p w14:paraId="4C1A873A" w14:textId="043356B2" w:rsidR="008044EB" w:rsidRPr="00F02E34" w:rsidRDefault="008044EB" w:rsidP="009D704D">
            <w:pPr>
              <w:spacing w:line="240" w:lineRule="auto"/>
              <w:ind w:firstLine="0"/>
              <w:jc w:val="left"/>
              <w:rPr>
                <w:rFonts w:ascii="Times" w:eastAsia="宋体" w:hAnsi="Times" w:cs="Times"/>
              </w:rPr>
            </w:pPr>
            <w:r w:rsidRPr="00F02E34">
              <w:rPr>
                <w:rFonts w:ascii="Times" w:eastAsia="宋体" w:hAnsi="Times" w:cs="Times"/>
              </w:rPr>
              <w:fldChar w:fldCharType="begin"/>
            </w:r>
            <w:r w:rsidRPr="00F02E34">
              <w:rPr>
                <w:rFonts w:ascii="Times" w:eastAsia="宋体" w:hAnsi="Times" w:cs="Times"/>
              </w:rPr>
              <w:instrText xml:space="preserve"> ADDIN ZOTERO_ITEM CSL_CITATION {"citationID":"5FN8Ttb7","properties":{"formattedCitation":"(Sun &amp; Su, 2013)","plainCitation":"(Sun &amp; Su, 2013)","dontUpdate":true,"noteIndex":0},"citationItems":[{"id":365,"uris":["http://zotero.org/users/11065889/items/NDEUB225"],"itemData":{"id":365,"type":"article-journal","abstract":"Based on the stability and inequality of texture features between coal and rock, this study used the digital image analysis technique to propose a coal–rock interface detection method. By using gray level co-occurrence matrix, twenty-two texture features were extracted from the images of coal and rock. Data dimension of the feature space reduced to four by feature selection, which was according to a separability criterion based on inter-class mean difference and within-class scatter. The experimental results show that the optimized features were effective in improving the separability of the samples and reducing the time complexity of the algorithm. In the optimized low-dimensional feature space, the coal–rock classifier was set up using the fisher discriminant method. Using the 10-fold cross-validation technique, the performance of the classifier was evaluated, and an average recognition rate of 94.12% was obtained. The results of comparative experiments show that the identification performance of the proposed method was superior to the texture description method based on gray histogram and gradient histogram.","container-title":"International Journal of Mining Science and Technology","DOI":"10.1016/j.ijmst.2013.08.011","ISSN":"2095-2686","issue":"5","journalAbbreviation":"International Journal of Mining Science and Technology","note":"</w:instrText>
            </w:r>
            <w:r w:rsidRPr="00F02E34">
              <w:rPr>
                <w:rFonts w:ascii="Times" w:eastAsia="宋体" w:hAnsi="Times" w:cs="Times"/>
              </w:rPr>
              <w:instrText>中科院分区升级版</w:instrText>
            </w:r>
            <w:r w:rsidRPr="00F02E34">
              <w:rPr>
                <w:rFonts w:ascii="Times" w:eastAsia="宋体" w:hAnsi="Times" w:cs="Times"/>
              </w:rPr>
              <w:instrText xml:space="preserve">: </w:instrText>
            </w:r>
            <w:r w:rsidRPr="00F02E34">
              <w:rPr>
                <w:rFonts w:ascii="Times" w:eastAsia="宋体" w:hAnsi="Times" w:cs="Times"/>
              </w:rPr>
              <w:instrText>工程技术</w:instrText>
            </w:r>
            <w:r w:rsidRPr="00F02E34">
              <w:rPr>
                <w:rFonts w:ascii="Times" w:eastAsia="宋体" w:hAnsi="Times" w:cs="Times"/>
              </w:rPr>
              <w:instrText>1</w:instrText>
            </w:r>
            <w:r w:rsidRPr="00F02E34">
              <w:rPr>
                <w:rFonts w:ascii="Times" w:eastAsia="宋体" w:hAnsi="Times" w:cs="Times"/>
              </w:rPr>
              <w:instrText>区</w:instrText>
            </w:r>
            <w:r w:rsidRPr="00F02E34">
              <w:rPr>
                <w:rFonts w:ascii="Times" w:eastAsia="宋体" w:hAnsi="Times" w:cs="Times"/>
              </w:rPr>
              <w:instrText>\n</w:instrText>
            </w:r>
            <w:r w:rsidRPr="00F02E34">
              <w:rPr>
                <w:rFonts w:ascii="Times" w:eastAsia="宋体" w:hAnsi="Times" w:cs="Times"/>
              </w:rPr>
              <w:instrText>中科院分区基础版</w:instrText>
            </w:r>
            <w:r w:rsidRPr="00F02E34">
              <w:rPr>
                <w:rFonts w:ascii="Times" w:eastAsia="宋体" w:hAnsi="Times" w:cs="Times"/>
              </w:rPr>
              <w:instrText xml:space="preserve">: </w:instrText>
            </w:r>
            <w:r w:rsidRPr="00F02E34">
              <w:rPr>
                <w:rFonts w:ascii="Times" w:eastAsia="宋体" w:hAnsi="Times" w:cs="Times"/>
              </w:rPr>
              <w:instrText>工程技术</w:instrText>
            </w:r>
            <w:r w:rsidRPr="00F02E34">
              <w:rPr>
                <w:rFonts w:ascii="Times" w:eastAsia="宋体" w:hAnsi="Times" w:cs="Times"/>
              </w:rPr>
              <w:instrText>2</w:instrText>
            </w:r>
            <w:r w:rsidRPr="00F02E34">
              <w:rPr>
                <w:rFonts w:ascii="Times" w:eastAsia="宋体" w:hAnsi="Times" w:cs="Times"/>
              </w:rPr>
              <w:instrText>区</w:instrText>
            </w:r>
            <w:r w:rsidRPr="00F02E34">
              <w:rPr>
                <w:rFonts w:ascii="Times" w:eastAsia="宋体" w:hAnsi="Times" w:cs="Times"/>
              </w:rPr>
              <w:instrText>\n</w:instrText>
            </w:r>
            <w:r w:rsidRPr="00F02E34">
              <w:rPr>
                <w:rFonts w:ascii="Times" w:eastAsia="宋体" w:hAnsi="Times" w:cs="Times"/>
              </w:rPr>
              <w:instrText>影响因子</w:instrText>
            </w:r>
            <w:r w:rsidRPr="00F02E34">
              <w:rPr>
                <w:rFonts w:ascii="Times" w:eastAsia="宋体" w:hAnsi="Times" w:cs="Times"/>
              </w:rPr>
              <w:instrText>: 11.8\n5</w:instrText>
            </w:r>
            <w:r w:rsidRPr="00F02E34">
              <w:rPr>
                <w:rFonts w:ascii="Times" w:eastAsia="宋体" w:hAnsi="Times" w:cs="Times"/>
              </w:rPr>
              <w:instrText>年影响因子</w:instrText>
            </w:r>
            <w:r w:rsidRPr="00F02E34">
              <w:rPr>
                <w:rFonts w:ascii="Times" w:eastAsia="宋体" w:hAnsi="Times" w:cs="Times"/>
              </w:rPr>
              <w:instrText xml:space="preserve">: 8.2\nEI: </w:instrText>
            </w:r>
            <w:r w:rsidRPr="00F02E34">
              <w:rPr>
                <w:rFonts w:ascii="Times" w:eastAsia="宋体" w:hAnsi="Times" w:cs="Times"/>
              </w:rPr>
              <w:instrText>是</w:instrText>
            </w:r>
            <w:r w:rsidRPr="00F02E34">
              <w:rPr>
                <w:rFonts w:ascii="Times" w:eastAsia="宋体" w:hAnsi="Times" w:cs="Times"/>
              </w:rPr>
              <w:instrText xml:space="preserve">","page":"681-687","source":"ScienceDirect","title":"Coal–rock interface detection on the basis of image texture features","volume":"23","author":[{"family":"Sun","given":"Jiping"},{"family":"Su","given":"Bo"}],"issued":{"date-parts":[["2013",9,1]]}}}],"schema":"https://github.com/citation-style-language/schema/raw/master/csl-citation.json"} </w:instrText>
            </w:r>
            <w:r w:rsidRPr="00F02E34">
              <w:rPr>
                <w:rFonts w:ascii="Times" w:eastAsia="宋体" w:hAnsi="Times" w:cs="Times"/>
              </w:rPr>
              <w:fldChar w:fldCharType="separate"/>
            </w:r>
            <w:r w:rsidRPr="00F02E34">
              <w:rPr>
                <w:rFonts w:ascii="Times" w:hAnsi="Times" w:cs="Times"/>
              </w:rPr>
              <w:t>Sun &amp; Su, 2013</w:t>
            </w:r>
            <w:r w:rsidRPr="00F02E34">
              <w:rPr>
                <w:rFonts w:ascii="Times" w:eastAsia="宋体" w:hAnsi="Times" w:cs="Times"/>
              </w:rPr>
              <w:fldChar w:fldCharType="end"/>
            </w:r>
          </w:p>
        </w:tc>
        <w:tc>
          <w:tcPr>
            <w:tcW w:w="833" w:type="pct"/>
            <w:tcBorders>
              <w:top w:val="single" w:sz="4" w:space="0" w:color="auto"/>
            </w:tcBorders>
            <w:vAlign w:val="center"/>
          </w:tcPr>
          <w:p w14:paraId="30C29AA2" w14:textId="2CE6EEB8" w:rsidR="008044EB" w:rsidRPr="00F02E34" w:rsidRDefault="00416F3F" w:rsidP="009D704D">
            <w:pPr>
              <w:spacing w:line="240" w:lineRule="auto"/>
              <w:ind w:firstLine="0"/>
              <w:jc w:val="left"/>
              <w:rPr>
                <w:rFonts w:ascii="Times" w:eastAsia="宋体" w:hAnsi="Times" w:cs="Times"/>
              </w:rPr>
            </w:pPr>
            <w:r w:rsidRPr="00F02E34">
              <w:rPr>
                <w:rFonts w:ascii="Times" w:eastAsia="宋体" w:hAnsi="Times" w:cs="Times"/>
              </w:rPr>
              <w:t>Fisher Discriminant Method</w:t>
            </w:r>
          </w:p>
        </w:tc>
        <w:tc>
          <w:tcPr>
            <w:tcW w:w="681" w:type="pct"/>
            <w:tcBorders>
              <w:top w:val="single" w:sz="4" w:space="0" w:color="auto"/>
            </w:tcBorders>
            <w:vAlign w:val="center"/>
          </w:tcPr>
          <w:p w14:paraId="34B2F52B" w14:textId="073B5989" w:rsidR="008044EB" w:rsidRPr="00F02E34" w:rsidRDefault="00416F3F" w:rsidP="009D704D">
            <w:pPr>
              <w:spacing w:line="240" w:lineRule="auto"/>
              <w:ind w:firstLine="0"/>
              <w:jc w:val="left"/>
              <w:rPr>
                <w:rFonts w:ascii="Times" w:eastAsia="宋体" w:hAnsi="Times" w:cs="Times"/>
              </w:rPr>
            </w:pPr>
            <w:r w:rsidRPr="00F02E34">
              <w:rPr>
                <w:rFonts w:ascii="Times" w:eastAsia="宋体" w:hAnsi="Times" w:cs="Times"/>
              </w:rPr>
              <w:t>80 images (40 anthracite images, 40 shale images)</w:t>
            </w:r>
          </w:p>
        </w:tc>
        <w:tc>
          <w:tcPr>
            <w:tcW w:w="1137" w:type="pct"/>
            <w:tcBorders>
              <w:top w:val="single" w:sz="4" w:space="0" w:color="auto"/>
            </w:tcBorders>
            <w:vAlign w:val="center"/>
          </w:tcPr>
          <w:p w14:paraId="507454ED" w14:textId="17D0B4BC" w:rsidR="008044EB" w:rsidRPr="00F02E34" w:rsidRDefault="009D704D" w:rsidP="009D704D">
            <w:pPr>
              <w:spacing w:line="240" w:lineRule="auto"/>
              <w:ind w:firstLine="0"/>
              <w:jc w:val="left"/>
              <w:rPr>
                <w:rFonts w:ascii="Times" w:eastAsia="宋体" w:hAnsi="Times" w:cs="Times"/>
              </w:rPr>
            </w:pPr>
            <w:r w:rsidRPr="00F02E34">
              <w:rPr>
                <w:rFonts w:ascii="Times" w:eastAsia="宋体" w:hAnsi="Times" w:cs="Times"/>
              </w:rPr>
              <w:t>Texture features are extracted using a gray level co-occurrence matrix (GLCM), extracting 22 texture features and reducing the dimensionality to 4.</w:t>
            </w:r>
          </w:p>
        </w:tc>
        <w:tc>
          <w:tcPr>
            <w:tcW w:w="983" w:type="pct"/>
            <w:tcBorders>
              <w:top w:val="single" w:sz="4" w:space="0" w:color="auto"/>
            </w:tcBorders>
            <w:vAlign w:val="center"/>
          </w:tcPr>
          <w:p w14:paraId="19EAEDEE" w14:textId="24F92143" w:rsidR="008044EB" w:rsidRPr="00F02E34" w:rsidRDefault="009478B2" w:rsidP="009D704D">
            <w:pPr>
              <w:spacing w:line="240" w:lineRule="auto"/>
              <w:ind w:firstLine="0"/>
              <w:jc w:val="left"/>
              <w:rPr>
                <w:rFonts w:ascii="Times" w:eastAsia="宋体" w:hAnsi="Times" w:cs="Times"/>
              </w:rPr>
            </w:pPr>
            <w:r w:rsidRPr="00F02E34">
              <w:rPr>
                <w:rFonts w:ascii="Times" w:eastAsia="宋体" w:hAnsi="Times" w:cs="Times"/>
              </w:rPr>
              <w:t>Enhanced sample separability and reduced algorithmic time complexity.</w:t>
            </w:r>
          </w:p>
        </w:tc>
        <w:tc>
          <w:tcPr>
            <w:tcW w:w="760" w:type="pct"/>
            <w:tcBorders>
              <w:top w:val="single" w:sz="4" w:space="0" w:color="auto"/>
            </w:tcBorders>
            <w:vAlign w:val="center"/>
          </w:tcPr>
          <w:p w14:paraId="64B6712A" w14:textId="4421579B" w:rsidR="008044EB" w:rsidRPr="00F02E34" w:rsidRDefault="00402B93" w:rsidP="009D704D">
            <w:pPr>
              <w:spacing w:line="240" w:lineRule="auto"/>
              <w:ind w:firstLine="0"/>
              <w:jc w:val="left"/>
              <w:rPr>
                <w:rFonts w:ascii="Times" w:eastAsia="宋体" w:hAnsi="Times" w:cs="Times"/>
              </w:rPr>
            </w:pPr>
            <w:r w:rsidRPr="00F02E34">
              <w:rPr>
                <w:rFonts w:ascii="Times" w:eastAsia="宋体" w:hAnsi="Times" w:cs="Times"/>
              </w:rPr>
              <w:t>The average recognition rate reached 94.12%.</w:t>
            </w:r>
          </w:p>
        </w:tc>
      </w:tr>
      <w:tr w:rsidR="00402B93" w:rsidRPr="00F02E34" w14:paraId="4EA4F2EE" w14:textId="77777777" w:rsidTr="005C4610">
        <w:tc>
          <w:tcPr>
            <w:tcW w:w="606" w:type="pct"/>
            <w:vAlign w:val="center"/>
            <w:hideMark/>
          </w:tcPr>
          <w:p w14:paraId="60C945BB" w14:textId="14A2D335" w:rsidR="008044EB" w:rsidRPr="00F02E34" w:rsidRDefault="008044EB" w:rsidP="009D704D">
            <w:pPr>
              <w:spacing w:line="240" w:lineRule="auto"/>
              <w:ind w:firstLine="0"/>
              <w:jc w:val="left"/>
              <w:rPr>
                <w:rFonts w:ascii="Times" w:eastAsia="宋体" w:hAnsi="Times" w:cs="Times"/>
              </w:rPr>
            </w:pPr>
            <w:r w:rsidRPr="00F02E34">
              <w:rPr>
                <w:rFonts w:ascii="Times" w:eastAsia="宋体" w:hAnsi="Times" w:cs="Times"/>
              </w:rPr>
              <w:fldChar w:fldCharType="begin"/>
            </w:r>
            <w:r w:rsidRPr="00F02E34">
              <w:rPr>
                <w:rFonts w:ascii="Times" w:eastAsia="宋体" w:hAnsi="Times" w:cs="Times"/>
              </w:rPr>
              <w:instrText xml:space="preserve"> ADDIN ZOTERO_ITEM CSL_CITATION {"citationID":"OVXkWt4R","properties":{"formattedCitation":"(Sun &amp; Chen, 2015)","plainCitation":"(Sun &amp; Chen, 2015)","dontUpdate":true,"noteIndex":0},"citationItems":[{"id":363,"uris":["http://zotero.org/users/11065889/items/9DYNKNN7"],"itemData":{"id":363,"type":"article-journal","abstract":"</w:instrText>
            </w:r>
            <w:r w:rsidRPr="00F02E34">
              <w:rPr>
                <w:rFonts w:ascii="Times" w:eastAsia="宋体" w:hAnsi="Times" w:cs="Times"/>
              </w:rPr>
              <w:instrText>针对采煤工作面无人开采、煤与矸石自动分离等工程实际需求</w:instrText>
            </w:r>
            <w:r w:rsidRPr="00F02E34">
              <w:rPr>
                <w:rFonts w:ascii="Times" w:eastAsia="宋体" w:hAnsi="Times" w:cs="Times"/>
              </w:rPr>
              <w:instrText>,</w:instrText>
            </w:r>
            <w:r w:rsidRPr="00F02E34">
              <w:rPr>
                <w:rFonts w:ascii="Times" w:eastAsia="宋体" w:hAnsi="Times" w:cs="Times"/>
              </w:rPr>
              <w:instrText>研究了基于计算机视觉的煤岩识别技术。提出了一种有效的基于小波域统计建模的煤岩识别算法。通过小波变换对煤岩图像进行多级分解</w:instrText>
            </w:r>
            <w:r w:rsidRPr="00F02E34">
              <w:rPr>
                <w:rFonts w:ascii="Times" w:eastAsia="宋体" w:hAnsi="Times" w:cs="Times"/>
              </w:rPr>
              <w:instrText>;</w:instrText>
            </w:r>
            <w:r w:rsidRPr="00F02E34">
              <w:rPr>
                <w:rFonts w:ascii="Times" w:eastAsia="宋体" w:hAnsi="Times" w:cs="Times"/>
              </w:rPr>
              <w:instrText>提出表达煤岩纹理细节特征的高频子带系数统计分布符合非对称广义高斯模型的假设</w:instrText>
            </w:r>
            <w:r w:rsidRPr="00F02E34">
              <w:rPr>
                <w:rFonts w:ascii="Times" w:eastAsia="宋体" w:hAnsi="Times" w:cs="Times"/>
              </w:rPr>
              <w:instrText>,</w:instrText>
            </w:r>
            <w:r w:rsidRPr="00F02E34">
              <w:rPr>
                <w:rFonts w:ascii="Times" w:eastAsia="宋体" w:hAnsi="Times" w:cs="Times"/>
              </w:rPr>
              <w:instrText>并通过最大似然估计方法确定其模型参数</w:instrText>
            </w:r>
            <w:r w:rsidRPr="00F02E34">
              <w:rPr>
                <w:rFonts w:ascii="Times" w:eastAsia="宋体" w:hAnsi="Times" w:cs="Times"/>
              </w:rPr>
              <w:instrText>;</w:instrText>
            </w:r>
            <w:r w:rsidRPr="00F02E34">
              <w:rPr>
                <w:rFonts w:ascii="Times" w:eastAsia="宋体" w:hAnsi="Times" w:cs="Times"/>
              </w:rPr>
              <w:instrText>利用改进的相对熵相似性测度实现煤岩图像的分类判别。结果表明</w:instrText>
            </w:r>
            <w:r w:rsidRPr="00F02E34">
              <w:rPr>
                <w:rFonts w:ascii="Times" w:eastAsia="宋体" w:hAnsi="Times" w:cs="Times"/>
              </w:rPr>
              <w:instrText>:</w:instrText>
            </w:r>
            <w:r w:rsidRPr="00F02E34">
              <w:rPr>
                <w:rFonts w:ascii="Times" w:eastAsia="宋体" w:hAnsi="Times" w:cs="Times"/>
              </w:rPr>
              <w:instrText>在小波域中</w:instrText>
            </w:r>
            <w:r w:rsidRPr="00F02E34">
              <w:rPr>
                <w:rFonts w:ascii="Times" w:eastAsia="宋体" w:hAnsi="Times" w:cs="Times"/>
              </w:rPr>
              <w:instrText>,</w:instrText>
            </w:r>
            <w:r w:rsidRPr="00F02E34">
              <w:rPr>
                <w:rFonts w:ascii="Times" w:eastAsia="宋体" w:hAnsi="Times" w:cs="Times"/>
              </w:rPr>
              <w:instrText>非对称广义高斯模型能够有力地刻画煤岩图像的纹理特征</w:instrText>
            </w:r>
            <w:r w:rsidRPr="00F02E34">
              <w:rPr>
                <w:rFonts w:ascii="Times" w:eastAsia="宋体" w:hAnsi="Times" w:cs="Times"/>
              </w:rPr>
              <w:instrText>,</w:instrText>
            </w:r>
            <w:r w:rsidRPr="00F02E34">
              <w:rPr>
                <w:rFonts w:ascii="Times" w:eastAsia="宋体" w:hAnsi="Times" w:cs="Times"/>
              </w:rPr>
              <w:instrText>与现有的其他算法相比较</w:instrText>
            </w:r>
            <w:r w:rsidRPr="00F02E34">
              <w:rPr>
                <w:rFonts w:ascii="Times" w:eastAsia="宋体" w:hAnsi="Times" w:cs="Times"/>
              </w:rPr>
              <w:instrText>,</w:instrText>
            </w:r>
            <w:r w:rsidRPr="00F02E34">
              <w:rPr>
                <w:rFonts w:ascii="Times" w:eastAsia="宋体" w:hAnsi="Times" w:cs="Times"/>
              </w:rPr>
              <w:instrText>所提出算法具有更高的正确识别率</w:instrText>
            </w:r>
            <w:r w:rsidRPr="00F02E34">
              <w:rPr>
                <w:rFonts w:ascii="Times" w:eastAsia="宋体" w:hAnsi="Times" w:cs="Times"/>
              </w:rPr>
              <w:instrText>,</w:instrText>
            </w:r>
            <w:r w:rsidRPr="00F02E34">
              <w:rPr>
                <w:rFonts w:ascii="Times" w:eastAsia="宋体" w:hAnsi="Times" w:cs="Times"/>
              </w:rPr>
              <w:instrText>其平均识别率达到了</w:instrText>
            </w:r>
            <w:r w:rsidRPr="00F02E34">
              <w:rPr>
                <w:rFonts w:ascii="Times" w:eastAsia="宋体" w:hAnsi="Times" w:cs="Times"/>
              </w:rPr>
              <w:instrText>87.77%,</w:instrText>
            </w:r>
            <w:r w:rsidRPr="00F02E34">
              <w:rPr>
                <w:rFonts w:ascii="Times" w:eastAsia="宋体" w:hAnsi="Times" w:cs="Times"/>
              </w:rPr>
              <w:instrText>为进一步研究煤岩界面的自动检测提供了参考。</w:instrText>
            </w:r>
            <w:r w:rsidRPr="00F02E34">
              <w:rPr>
                <w:rFonts w:ascii="Times" w:eastAsia="宋体" w:hAnsi="Times" w:cs="Times"/>
              </w:rPr>
              <w:instrText>","container-title":"Journal of China Coal Society","DOI":"10.13225/j.cnki.jccs.2015.0614","ISSN":"0253-9993","issue":"S2","journalAbbreviation":"</w:instrText>
            </w:r>
            <w:r w:rsidRPr="00F02E34">
              <w:rPr>
                <w:rFonts w:ascii="Times" w:eastAsia="宋体" w:hAnsi="Times" w:cs="Times"/>
              </w:rPr>
              <w:instrText>煤炭学报</w:instrText>
            </w:r>
            <w:r w:rsidRPr="00F02E34">
              <w:rPr>
                <w:rFonts w:ascii="Times" w:eastAsia="宋体" w:hAnsi="Times" w:cs="Times"/>
              </w:rPr>
              <w:instrText xml:space="preserve">","language":"zh-CN","note":"EI: </w:instrText>
            </w:r>
            <w:r w:rsidRPr="00F02E34">
              <w:rPr>
                <w:rFonts w:ascii="Times" w:eastAsia="宋体" w:hAnsi="Times" w:cs="Times"/>
              </w:rPr>
              <w:instrText>是</w:instrText>
            </w:r>
            <w:r w:rsidRPr="00F02E34">
              <w:rPr>
                <w:rFonts w:ascii="Times" w:eastAsia="宋体" w:hAnsi="Times" w:cs="Times"/>
              </w:rPr>
              <w:instrText xml:space="preserve">\nCSCD: </w:instrText>
            </w:r>
            <w:r w:rsidRPr="00F02E34">
              <w:rPr>
                <w:rFonts w:ascii="Times" w:eastAsia="宋体" w:hAnsi="Times" w:cs="Times"/>
              </w:rPr>
              <w:instrText>核心库</w:instrText>
            </w:r>
            <w:r w:rsidRPr="00F02E34">
              <w:rPr>
                <w:rFonts w:ascii="Times" w:eastAsia="宋体" w:hAnsi="Times" w:cs="Times"/>
              </w:rPr>
              <w:instrText>\n</w:instrText>
            </w:r>
            <w:r w:rsidRPr="00F02E34">
              <w:rPr>
                <w:rFonts w:ascii="Times" w:eastAsia="宋体" w:hAnsi="Times" w:cs="Times"/>
              </w:rPr>
              <w:instrText>中文核心期刊</w:instrText>
            </w:r>
            <w:r w:rsidRPr="00F02E34">
              <w:rPr>
                <w:rFonts w:ascii="Times" w:eastAsia="宋体" w:hAnsi="Times" w:cs="Times"/>
              </w:rPr>
              <w:instrText>/</w:instrText>
            </w:r>
            <w:r w:rsidRPr="00F02E34">
              <w:rPr>
                <w:rFonts w:ascii="Times" w:eastAsia="宋体" w:hAnsi="Times" w:cs="Times"/>
              </w:rPr>
              <w:instrText>北大核心</w:instrText>
            </w:r>
            <w:r w:rsidRPr="00F02E34">
              <w:rPr>
                <w:rFonts w:ascii="Times" w:eastAsia="宋体" w:hAnsi="Times" w:cs="Times"/>
              </w:rPr>
              <w:instrText xml:space="preserve">: </w:instrText>
            </w:r>
            <w:r w:rsidRPr="00F02E34">
              <w:rPr>
                <w:rFonts w:ascii="Times" w:eastAsia="宋体" w:hAnsi="Times" w:cs="Times"/>
              </w:rPr>
              <w:instrText>是</w:instrText>
            </w:r>
            <w:r w:rsidRPr="00F02E34">
              <w:rPr>
                <w:rFonts w:ascii="Times" w:eastAsia="宋体" w:hAnsi="Times" w:cs="Times"/>
              </w:rPr>
              <w:instrText>\n</w:instrText>
            </w:r>
            <w:r w:rsidRPr="00F02E34">
              <w:rPr>
                <w:rFonts w:ascii="Times" w:eastAsia="宋体" w:hAnsi="Times" w:cs="Times"/>
              </w:rPr>
              <w:instrText>复合影响因子</w:instrText>
            </w:r>
            <w:r w:rsidRPr="00F02E34">
              <w:rPr>
                <w:rFonts w:ascii="Times" w:eastAsia="宋体" w:hAnsi="Times" w:cs="Times"/>
              </w:rPr>
              <w:instrText>: 6.917\n</w:instrText>
            </w:r>
            <w:r w:rsidRPr="00F02E34">
              <w:rPr>
                <w:rFonts w:ascii="Times" w:eastAsia="宋体" w:hAnsi="Times" w:cs="Times"/>
              </w:rPr>
              <w:instrText>综合影响因子</w:instrText>
            </w:r>
            <w:r w:rsidRPr="00F02E34">
              <w:rPr>
                <w:rFonts w:ascii="Times" w:eastAsia="宋体" w:hAnsi="Times" w:cs="Times"/>
              </w:rPr>
              <w:instrText xml:space="preserve">: 5.040","page":"568-575","source":"CNKI","title":"A coal-rock recognition algorithm using wavelet-domain asymmetric generalized Gaussian models","volume":"40","author":[{"family":"Sun","given":"Jiping"},{"family":"Chen","given":"Bang"}],"issued":{"date-parts":[["2015"]]}}}],"schema":"https://github.com/citation-style-language/schema/raw/master/csl-citation.json"} </w:instrText>
            </w:r>
            <w:r w:rsidRPr="00F02E34">
              <w:rPr>
                <w:rFonts w:ascii="Times" w:eastAsia="宋体" w:hAnsi="Times" w:cs="Times"/>
              </w:rPr>
              <w:fldChar w:fldCharType="separate"/>
            </w:r>
            <w:r w:rsidRPr="00F02E34">
              <w:rPr>
                <w:rFonts w:ascii="Times" w:hAnsi="Times" w:cs="Times"/>
              </w:rPr>
              <w:t>Sun &amp; Chen, 2015</w:t>
            </w:r>
            <w:r w:rsidRPr="00F02E34">
              <w:rPr>
                <w:rFonts w:ascii="Times" w:eastAsia="宋体" w:hAnsi="Times" w:cs="Times"/>
              </w:rPr>
              <w:fldChar w:fldCharType="end"/>
            </w:r>
          </w:p>
        </w:tc>
        <w:tc>
          <w:tcPr>
            <w:tcW w:w="833" w:type="pct"/>
            <w:vAlign w:val="center"/>
          </w:tcPr>
          <w:p w14:paraId="2484EEAD" w14:textId="3C3A9317" w:rsidR="008044EB" w:rsidRPr="00F02E34" w:rsidRDefault="00416F3F" w:rsidP="009D704D">
            <w:pPr>
              <w:spacing w:line="240" w:lineRule="auto"/>
              <w:ind w:firstLine="0"/>
              <w:jc w:val="left"/>
              <w:rPr>
                <w:rFonts w:ascii="Times" w:eastAsia="宋体" w:hAnsi="Times" w:cs="Times"/>
              </w:rPr>
            </w:pPr>
            <w:r w:rsidRPr="00F02E34">
              <w:rPr>
                <w:rFonts w:ascii="Times" w:eastAsia="宋体" w:hAnsi="Times" w:cs="Times"/>
              </w:rPr>
              <w:t>Asymmetric Generalized Gaussian Model Based on Wavelet Domain</w:t>
            </w:r>
          </w:p>
        </w:tc>
        <w:tc>
          <w:tcPr>
            <w:tcW w:w="681" w:type="pct"/>
            <w:vAlign w:val="center"/>
          </w:tcPr>
          <w:p w14:paraId="1AC5313A" w14:textId="59373214" w:rsidR="008044EB" w:rsidRPr="00F02E34" w:rsidRDefault="00416F3F" w:rsidP="009D704D">
            <w:pPr>
              <w:spacing w:line="240" w:lineRule="auto"/>
              <w:ind w:firstLine="0"/>
              <w:jc w:val="left"/>
              <w:rPr>
                <w:rFonts w:ascii="Times" w:eastAsia="宋体" w:hAnsi="Times" w:cs="Times"/>
              </w:rPr>
            </w:pPr>
            <w:r w:rsidRPr="00F02E34">
              <w:rPr>
                <w:rFonts w:ascii="Times" w:eastAsia="宋体" w:hAnsi="Times" w:cs="Times"/>
              </w:rPr>
              <w:t>400 images (80 in the training set, 320 in the validation set)</w:t>
            </w:r>
          </w:p>
        </w:tc>
        <w:tc>
          <w:tcPr>
            <w:tcW w:w="1137" w:type="pct"/>
            <w:vAlign w:val="center"/>
          </w:tcPr>
          <w:p w14:paraId="19FE3166" w14:textId="44BFDEA4" w:rsidR="008044EB" w:rsidRPr="00F02E34" w:rsidRDefault="009D704D" w:rsidP="009D704D">
            <w:pPr>
              <w:spacing w:line="240" w:lineRule="auto"/>
              <w:ind w:firstLine="0"/>
              <w:jc w:val="left"/>
              <w:rPr>
                <w:rFonts w:ascii="Times" w:eastAsia="宋体" w:hAnsi="Times" w:cs="Times"/>
              </w:rPr>
            </w:pPr>
            <w:r w:rsidRPr="00F02E34">
              <w:rPr>
                <w:rFonts w:ascii="Times" w:eastAsia="宋体" w:hAnsi="Times" w:cs="Times"/>
              </w:rPr>
              <w:t>Multi-level decomposition is performed using wavelet transform.</w:t>
            </w:r>
          </w:p>
        </w:tc>
        <w:tc>
          <w:tcPr>
            <w:tcW w:w="983" w:type="pct"/>
            <w:vAlign w:val="center"/>
          </w:tcPr>
          <w:p w14:paraId="47B9D9CA" w14:textId="0407E21C" w:rsidR="008044EB" w:rsidRPr="00F02E34" w:rsidRDefault="009478B2" w:rsidP="009D704D">
            <w:pPr>
              <w:spacing w:line="240" w:lineRule="auto"/>
              <w:ind w:firstLine="0"/>
              <w:jc w:val="left"/>
              <w:rPr>
                <w:rFonts w:ascii="Times" w:eastAsia="宋体" w:hAnsi="Times" w:cs="Times"/>
              </w:rPr>
            </w:pPr>
            <w:r w:rsidRPr="00F02E34">
              <w:rPr>
                <w:rFonts w:ascii="Times" w:eastAsia="宋体" w:hAnsi="Times" w:cs="Times"/>
              </w:rPr>
              <w:t>Effectively characterizes the texture features of coal rock images.</w:t>
            </w:r>
          </w:p>
        </w:tc>
        <w:tc>
          <w:tcPr>
            <w:tcW w:w="760" w:type="pct"/>
            <w:vAlign w:val="center"/>
          </w:tcPr>
          <w:p w14:paraId="3FE4FC04" w14:textId="12677EB2" w:rsidR="008044EB" w:rsidRPr="00F02E34" w:rsidRDefault="00402B93" w:rsidP="009D704D">
            <w:pPr>
              <w:spacing w:line="240" w:lineRule="auto"/>
              <w:ind w:firstLine="0"/>
              <w:jc w:val="left"/>
              <w:rPr>
                <w:rFonts w:ascii="Times" w:eastAsia="宋体" w:hAnsi="Times" w:cs="Times"/>
              </w:rPr>
            </w:pPr>
            <w:r w:rsidRPr="00F02E34">
              <w:rPr>
                <w:rFonts w:ascii="Times" w:eastAsia="宋体" w:hAnsi="Times" w:cs="Times"/>
              </w:rPr>
              <w:t>The average recognition rate reached 87.77%.</w:t>
            </w:r>
          </w:p>
        </w:tc>
      </w:tr>
      <w:tr w:rsidR="00402B93" w:rsidRPr="00F02E34" w14:paraId="7FA6CF3E" w14:textId="77777777" w:rsidTr="005C4610">
        <w:tc>
          <w:tcPr>
            <w:tcW w:w="606" w:type="pct"/>
            <w:vAlign w:val="center"/>
          </w:tcPr>
          <w:p w14:paraId="29086742" w14:textId="6F6B70BF" w:rsidR="008044EB" w:rsidRPr="00F02E34" w:rsidDel="00E6607F" w:rsidRDefault="008044EB" w:rsidP="009D704D">
            <w:pPr>
              <w:spacing w:line="240" w:lineRule="auto"/>
              <w:ind w:firstLine="0"/>
              <w:jc w:val="left"/>
              <w:rPr>
                <w:rFonts w:ascii="Times" w:eastAsia="宋体" w:hAnsi="Times" w:cs="Times"/>
              </w:rPr>
            </w:pPr>
            <w:r w:rsidRPr="00F02E34">
              <w:rPr>
                <w:rFonts w:ascii="Times" w:eastAsia="宋体" w:hAnsi="Times" w:cs="Times"/>
              </w:rPr>
              <w:fldChar w:fldCharType="begin"/>
            </w:r>
            <w:r w:rsidRPr="00F02E34">
              <w:rPr>
                <w:rFonts w:ascii="Times" w:eastAsia="宋体" w:hAnsi="Times" w:cs="Times"/>
              </w:rPr>
              <w:instrText xml:space="preserve"> ADDIN ZOTERO_ITEM CSL_CITATION {"citationID":"ty2fzE9t","properties":{"formattedCitation":"(Wu &amp; Tian, 2016)","plainCitation":"(Wu &amp; Tian, 2016)","dontUpdate":true,"noteIndex":0},"citationItems":[{"id":360,"uris":["http://zotero.org/users/11065889/items/4R9Y7BVL"],"itemData":{"id":360,"type":"article-journal","abstract":"</w:instrText>
            </w:r>
            <w:r w:rsidRPr="00F02E34">
              <w:rPr>
                <w:rFonts w:ascii="Times" w:eastAsia="宋体" w:hAnsi="Times" w:cs="Times"/>
              </w:rPr>
              <w:instrText>现今的煤岩图像识别方法取得了一些阶段性的成果</w:instrText>
            </w:r>
            <w:r w:rsidRPr="00F02E34">
              <w:rPr>
                <w:rFonts w:ascii="Times" w:eastAsia="宋体" w:hAnsi="Times" w:cs="Times"/>
              </w:rPr>
              <w:instrText>,</w:instrText>
            </w:r>
            <w:r w:rsidRPr="00F02E34">
              <w:rPr>
                <w:rFonts w:ascii="Times" w:eastAsia="宋体" w:hAnsi="Times" w:cs="Times"/>
              </w:rPr>
              <w:instrText>但还无法满足实际需求。为了挖掘新的煤岩图像识别方法</w:instrText>
            </w:r>
            <w:r w:rsidRPr="00F02E34">
              <w:rPr>
                <w:rFonts w:ascii="Times" w:eastAsia="宋体" w:hAnsi="Times" w:cs="Times"/>
              </w:rPr>
              <w:instrText>,</w:instrText>
            </w:r>
            <w:r w:rsidRPr="00F02E34">
              <w:rPr>
                <w:rFonts w:ascii="Times" w:eastAsia="宋体" w:hAnsi="Times" w:cs="Times"/>
              </w:rPr>
              <w:instrText>研究了基于字典学习的煤岩图像特征提取与识别技术</w:instrText>
            </w:r>
            <w:r w:rsidRPr="00F02E34">
              <w:rPr>
                <w:rFonts w:ascii="Times" w:eastAsia="宋体" w:hAnsi="Times" w:cs="Times"/>
              </w:rPr>
              <w:instrText>,</w:instrText>
            </w:r>
            <w:r w:rsidRPr="00F02E34">
              <w:rPr>
                <w:rFonts w:ascii="Times" w:eastAsia="宋体" w:hAnsi="Times" w:cs="Times"/>
              </w:rPr>
              <w:instrText>提出用字典学习算法提取煤岩图像特征。字典学习算法采用随机选择的方法对字典进行初始化和更新。结合分类算法对煤岩图像进行分类识别</w:instrText>
            </w:r>
            <w:r w:rsidRPr="00F02E34">
              <w:rPr>
                <w:rFonts w:ascii="Times" w:eastAsia="宋体" w:hAnsi="Times" w:cs="Times"/>
              </w:rPr>
              <w:instrText>,</w:instrText>
            </w:r>
            <w:r w:rsidRPr="00F02E34">
              <w:rPr>
                <w:rFonts w:ascii="Times" w:eastAsia="宋体" w:hAnsi="Times" w:cs="Times"/>
              </w:rPr>
              <w:instrText>结果表明</w:instrText>
            </w:r>
            <w:r w:rsidRPr="00F02E34">
              <w:rPr>
                <w:rFonts w:ascii="Times" w:eastAsia="宋体" w:hAnsi="Times" w:cs="Times"/>
              </w:rPr>
              <w:instrText>:</w:instrText>
            </w:r>
            <w:r w:rsidRPr="00F02E34">
              <w:rPr>
                <w:rFonts w:ascii="Times" w:eastAsia="宋体" w:hAnsi="Times" w:cs="Times"/>
              </w:rPr>
              <w:instrText>通过字典学习</w:instrText>
            </w:r>
            <w:r w:rsidRPr="00F02E34">
              <w:rPr>
                <w:rFonts w:ascii="Times" w:eastAsia="宋体" w:hAnsi="Times" w:cs="Times"/>
              </w:rPr>
              <w:instrText>,</w:instrText>
            </w:r>
            <w:r w:rsidRPr="00F02E34">
              <w:rPr>
                <w:rFonts w:ascii="Times" w:eastAsia="宋体" w:hAnsi="Times" w:cs="Times"/>
              </w:rPr>
              <w:instrText>能简单有效表达煤岩图像的特征信息</w:instrText>
            </w:r>
            <w:r w:rsidRPr="00F02E34">
              <w:rPr>
                <w:rFonts w:ascii="Times" w:eastAsia="宋体" w:hAnsi="Times" w:cs="Times"/>
              </w:rPr>
              <w:instrText>,</w:instrText>
            </w:r>
            <w:r w:rsidRPr="00F02E34">
              <w:rPr>
                <w:rFonts w:ascii="Times" w:eastAsia="宋体" w:hAnsi="Times" w:cs="Times"/>
              </w:rPr>
              <w:instrText>获得了较高的识别率</w:instrText>
            </w:r>
            <w:r w:rsidRPr="00F02E34">
              <w:rPr>
                <w:rFonts w:ascii="Times" w:eastAsia="宋体" w:hAnsi="Times" w:cs="Times"/>
              </w:rPr>
              <w:instrText>,</w:instrText>
            </w:r>
            <w:r w:rsidRPr="00F02E34">
              <w:rPr>
                <w:rFonts w:ascii="Times" w:eastAsia="宋体" w:hAnsi="Times" w:cs="Times"/>
              </w:rPr>
              <w:instrText>且该特征提取方式具有较好的发展前景。研究结果可为煤岩界面的自动识别提供新的思路和方法。</w:instrText>
            </w:r>
            <w:r w:rsidRPr="00F02E34">
              <w:rPr>
                <w:rFonts w:ascii="Times" w:eastAsia="宋体" w:hAnsi="Times" w:cs="Times"/>
              </w:rPr>
              <w:instrText xml:space="preserve">","container-title":"Journal of China Coal Society","DOI":"10.13225/j.cnki.jccs.2016.1205","ISSN":"0253-9993","issue":"12","journalAbbreviation":"JOURNAL OF CHINA COAL SOCIETY","language":"zh-CN","note":"EI: </w:instrText>
            </w:r>
            <w:r w:rsidRPr="00F02E34">
              <w:rPr>
                <w:rFonts w:ascii="Times" w:eastAsia="宋体" w:hAnsi="Times" w:cs="Times"/>
              </w:rPr>
              <w:instrText>是</w:instrText>
            </w:r>
            <w:r w:rsidRPr="00F02E34">
              <w:rPr>
                <w:rFonts w:ascii="Times" w:eastAsia="宋体" w:hAnsi="Times" w:cs="Times"/>
              </w:rPr>
              <w:instrText xml:space="preserve">\nCSCD: </w:instrText>
            </w:r>
            <w:r w:rsidRPr="00F02E34">
              <w:rPr>
                <w:rFonts w:ascii="Times" w:eastAsia="宋体" w:hAnsi="Times" w:cs="Times"/>
              </w:rPr>
              <w:instrText>核心库</w:instrText>
            </w:r>
            <w:r w:rsidRPr="00F02E34">
              <w:rPr>
                <w:rFonts w:ascii="Times" w:eastAsia="宋体" w:hAnsi="Times" w:cs="Times"/>
              </w:rPr>
              <w:instrText>\n</w:instrText>
            </w:r>
            <w:r w:rsidRPr="00F02E34">
              <w:rPr>
                <w:rFonts w:ascii="Times" w:eastAsia="宋体" w:hAnsi="Times" w:cs="Times"/>
              </w:rPr>
              <w:instrText>中文核心期刊</w:instrText>
            </w:r>
            <w:r w:rsidRPr="00F02E34">
              <w:rPr>
                <w:rFonts w:ascii="Times" w:eastAsia="宋体" w:hAnsi="Times" w:cs="Times"/>
              </w:rPr>
              <w:instrText>/</w:instrText>
            </w:r>
            <w:r w:rsidRPr="00F02E34">
              <w:rPr>
                <w:rFonts w:ascii="Times" w:eastAsia="宋体" w:hAnsi="Times" w:cs="Times"/>
              </w:rPr>
              <w:instrText>北大核心</w:instrText>
            </w:r>
            <w:r w:rsidRPr="00F02E34">
              <w:rPr>
                <w:rFonts w:ascii="Times" w:eastAsia="宋体" w:hAnsi="Times" w:cs="Times"/>
              </w:rPr>
              <w:instrText xml:space="preserve">: </w:instrText>
            </w:r>
            <w:r w:rsidRPr="00F02E34">
              <w:rPr>
                <w:rFonts w:ascii="Times" w:eastAsia="宋体" w:hAnsi="Times" w:cs="Times"/>
              </w:rPr>
              <w:instrText>是</w:instrText>
            </w:r>
            <w:r w:rsidRPr="00F02E34">
              <w:rPr>
                <w:rFonts w:ascii="Times" w:eastAsia="宋体" w:hAnsi="Times" w:cs="Times"/>
              </w:rPr>
              <w:instrText>\n</w:instrText>
            </w:r>
            <w:r w:rsidRPr="00F02E34">
              <w:rPr>
                <w:rFonts w:ascii="Times" w:eastAsia="宋体" w:hAnsi="Times" w:cs="Times"/>
              </w:rPr>
              <w:instrText>复合影响因子</w:instrText>
            </w:r>
            <w:r w:rsidRPr="00F02E34">
              <w:rPr>
                <w:rFonts w:ascii="Times" w:eastAsia="宋体" w:hAnsi="Times" w:cs="Times"/>
              </w:rPr>
              <w:instrText>: 6.917\n</w:instrText>
            </w:r>
            <w:r w:rsidRPr="00F02E34">
              <w:rPr>
                <w:rFonts w:ascii="Times" w:eastAsia="宋体" w:hAnsi="Times" w:cs="Times"/>
              </w:rPr>
              <w:instrText>综合影响因子</w:instrText>
            </w:r>
            <w:r w:rsidRPr="00F02E34">
              <w:rPr>
                <w:rFonts w:ascii="Times" w:eastAsia="宋体" w:hAnsi="Times" w:cs="Times"/>
              </w:rPr>
              <w:instrText xml:space="preserve">: 5.040","page":"3190-3196","source":"CNKI","title":"Method of coal-rock image feature extraction and recognition based on dictionary learning","volume":"41","author":[{"family":"Wu","given":"Yun-xia"},{"family":"Tian","given":"Yimin"}],"issued":{"date-parts":[["2016"]]}}}],"schema":"https://github.com/citation-style-language/schema/raw/master/csl-citation.json"} </w:instrText>
            </w:r>
            <w:r w:rsidRPr="00F02E34">
              <w:rPr>
                <w:rFonts w:ascii="Times" w:eastAsia="宋体" w:hAnsi="Times" w:cs="Times"/>
              </w:rPr>
              <w:fldChar w:fldCharType="separate"/>
            </w:r>
            <w:r w:rsidRPr="00F02E34">
              <w:rPr>
                <w:rFonts w:ascii="Times" w:hAnsi="Times" w:cs="Times"/>
              </w:rPr>
              <w:t>Wu &amp; Tian, 2016</w:t>
            </w:r>
            <w:r w:rsidRPr="00F02E34">
              <w:rPr>
                <w:rFonts w:ascii="Times" w:eastAsia="宋体" w:hAnsi="Times" w:cs="Times"/>
              </w:rPr>
              <w:fldChar w:fldCharType="end"/>
            </w:r>
          </w:p>
        </w:tc>
        <w:tc>
          <w:tcPr>
            <w:tcW w:w="833" w:type="pct"/>
            <w:vAlign w:val="center"/>
          </w:tcPr>
          <w:p w14:paraId="426E1DCD" w14:textId="6E642119" w:rsidR="008044EB" w:rsidRPr="00F02E34" w:rsidRDefault="00416F3F" w:rsidP="009D704D">
            <w:pPr>
              <w:spacing w:line="240" w:lineRule="auto"/>
              <w:ind w:firstLine="0"/>
              <w:jc w:val="left"/>
              <w:rPr>
                <w:rFonts w:ascii="Times" w:eastAsia="宋体" w:hAnsi="Times" w:cs="Times"/>
              </w:rPr>
            </w:pPr>
            <w:r w:rsidRPr="00F02E34">
              <w:rPr>
                <w:rFonts w:ascii="Times" w:eastAsia="宋体" w:hAnsi="Times" w:cs="Times"/>
              </w:rPr>
              <w:t>Dictionary Learning Algorithm + KNN Algorithm</w:t>
            </w:r>
          </w:p>
        </w:tc>
        <w:tc>
          <w:tcPr>
            <w:tcW w:w="681" w:type="pct"/>
            <w:vAlign w:val="center"/>
          </w:tcPr>
          <w:p w14:paraId="157A1E9D" w14:textId="4AF553EF" w:rsidR="008044EB" w:rsidRPr="00F02E34" w:rsidRDefault="00416F3F" w:rsidP="009D704D">
            <w:pPr>
              <w:spacing w:line="240" w:lineRule="auto"/>
              <w:ind w:firstLine="0"/>
              <w:jc w:val="left"/>
              <w:rPr>
                <w:rFonts w:ascii="Times" w:eastAsia="宋体" w:hAnsi="Times" w:cs="Times"/>
              </w:rPr>
            </w:pPr>
            <w:r w:rsidRPr="00F02E34">
              <w:rPr>
                <w:rFonts w:ascii="Times" w:eastAsia="宋体" w:hAnsi="Times" w:cs="Times"/>
              </w:rPr>
              <w:t>208 images (156 in the training set, 52 in the validation set)</w:t>
            </w:r>
          </w:p>
        </w:tc>
        <w:tc>
          <w:tcPr>
            <w:tcW w:w="1137" w:type="pct"/>
            <w:vAlign w:val="center"/>
          </w:tcPr>
          <w:p w14:paraId="08F5180C" w14:textId="6F117FBA" w:rsidR="008044EB" w:rsidRPr="00F02E34" w:rsidRDefault="009D704D" w:rsidP="009D704D">
            <w:pPr>
              <w:spacing w:line="240" w:lineRule="auto"/>
              <w:ind w:firstLine="0"/>
              <w:jc w:val="left"/>
              <w:rPr>
                <w:rFonts w:ascii="Times" w:eastAsia="宋体" w:hAnsi="Times" w:cs="Times"/>
              </w:rPr>
            </w:pPr>
            <w:r w:rsidRPr="00F02E34">
              <w:rPr>
                <w:rFonts w:ascii="Times" w:eastAsia="宋体" w:hAnsi="Times" w:cs="Times"/>
              </w:rPr>
              <w:t>Dimensionality reduction is carried out using the PCA algorithm.</w:t>
            </w:r>
          </w:p>
        </w:tc>
        <w:tc>
          <w:tcPr>
            <w:tcW w:w="983" w:type="pct"/>
            <w:vAlign w:val="center"/>
          </w:tcPr>
          <w:p w14:paraId="3DA841E0" w14:textId="4461A74B" w:rsidR="008044EB" w:rsidRPr="00F02E34" w:rsidRDefault="009478B2" w:rsidP="009D704D">
            <w:pPr>
              <w:spacing w:line="240" w:lineRule="auto"/>
              <w:ind w:firstLine="0"/>
              <w:jc w:val="left"/>
              <w:rPr>
                <w:rFonts w:ascii="Times" w:eastAsia="宋体" w:hAnsi="Times" w:cs="Times"/>
              </w:rPr>
            </w:pPr>
            <w:r w:rsidRPr="00F02E34">
              <w:rPr>
                <w:rFonts w:ascii="Times" w:eastAsia="宋体" w:hAnsi="Times" w:cs="Times"/>
              </w:rPr>
              <w:t>The extracted feature vectors exhibit improved sparsity.</w:t>
            </w:r>
          </w:p>
        </w:tc>
        <w:tc>
          <w:tcPr>
            <w:tcW w:w="760" w:type="pct"/>
            <w:vAlign w:val="center"/>
          </w:tcPr>
          <w:p w14:paraId="7AF40D15" w14:textId="75EE8BFC" w:rsidR="008044EB" w:rsidRPr="00F02E34" w:rsidRDefault="00402B93" w:rsidP="009D704D">
            <w:pPr>
              <w:spacing w:line="240" w:lineRule="auto"/>
              <w:ind w:firstLine="0"/>
              <w:jc w:val="left"/>
              <w:rPr>
                <w:rFonts w:ascii="Times" w:eastAsia="宋体" w:hAnsi="Times" w:cs="Times"/>
              </w:rPr>
            </w:pPr>
            <w:r w:rsidRPr="00F02E34">
              <w:rPr>
                <w:rFonts w:ascii="Times" w:eastAsia="宋体" w:hAnsi="Times" w:cs="Times"/>
              </w:rPr>
              <w:t>The recognition rate for test samples reached 96.154%.</w:t>
            </w:r>
          </w:p>
        </w:tc>
      </w:tr>
      <w:tr w:rsidR="00402B93" w:rsidRPr="00F02E34" w14:paraId="1FA2B2F0" w14:textId="77777777" w:rsidTr="005C4610">
        <w:tc>
          <w:tcPr>
            <w:tcW w:w="606" w:type="pct"/>
            <w:vAlign w:val="center"/>
          </w:tcPr>
          <w:p w14:paraId="3D697E07" w14:textId="7DDA1B70" w:rsidR="008044EB" w:rsidRPr="00F02E34" w:rsidDel="00E6607F" w:rsidRDefault="008044EB" w:rsidP="009D704D">
            <w:pPr>
              <w:spacing w:line="240" w:lineRule="auto"/>
              <w:ind w:firstLine="0"/>
              <w:jc w:val="left"/>
              <w:rPr>
                <w:rFonts w:ascii="Times" w:eastAsia="宋体" w:hAnsi="Times" w:cs="Times"/>
              </w:rPr>
            </w:pPr>
            <w:r w:rsidRPr="00F02E34">
              <w:rPr>
                <w:rFonts w:ascii="Times" w:eastAsia="宋体" w:hAnsi="Times" w:cs="Times"/>
              </w:rPr>
              <w:fldChar w:fldCharType="begin"/>
            </w:r>
            <w:r w:rsidRPr="00F02E34">
              <w:rPr>
                <w:rFonts w:ascii="Times" w:eastAsia="宋体" w:hAnsi="Times" w:cs="Times"/>
              </w:rPr>
              <w:instrText xml:space="preserve"> ADDIN ZOTERO_ITEM CSL_CITATION {"citationID":"xnvU6HVa","properties":{"formattedCitation":"(Wang &amp; Zhang, 2020)","plainCitation":"(Wang &amp; Zhang, 2020)","dontUpdate":true,"noteIndex":0},"citationItems":[{"id":368,"uris":["http://zotero.org/users/11065889/items/YHKMMZTR"],"itemData":{"id":368,"type":"article-journal","abstract":"</w:instrText>
            </w:r>
            <w:r w:rsidRPr="00F02E34">
              <w:rPr>
                <w:rFonts w:ascii="Times" w:eastAsia="宋体" w:hAnsi="Times" w:cs="Times"/>
              </w:rPr>
              <w:instrText>针对煤矿开采工作面无人化要求</w:instrText>
            </w:r>
            <w:r w:rsidRPr="00F02E34">
              <w:rPr>
                <w:rFonts w:ascii="Times" w:eastAsia="宋体" w:hAnsi="Times" w:cs="Times"/>
              </w:rPr>
              <w:instrText>,</w:instrText>
            </w:r>
            <w:r w:rsidRPr="00F02E34">
              <w:rPr>
                <w:rFonts w:ascii="Times" w:eastAsia="宋体" w:hAnsi="Times" w:cs="Times"/>
              </w:rPr>
              <w:instrText>提出一种基于</w:instrText>
            </w:r>
            <w:r w:rsidRPr="00F02E34">
              <w:rPr>
                <w:rFonts w:ascii="Times" w:eastAsia="宋体" w:hAnsi="Times" w:cs="Times"/>
              </w:rPr>
              <w:instrText>LBP</w:instrText>
            </w:r>
            <w:r w:rsidRPr="00F02E34">
              <w:rPr>
                <w:rFonts w:ascii="Times" w:eastAsia="宋体" w:hAnsi="Times" w:cs="Times"/>
              </w:rPr>
              <w:instrText>和</w:instrText>
            </w:r>
            <w:r w:rsidRPr="00F02E34">
              <w:rPr>
                <w:rFonts w:ascii="Times" w:eastAsia="宋体" w:hAnsi="Times" w:cs="Times"/>
              </w:rPr>
              <w:instrText>GLCM</w:instrText>
            </w:r>
            <w:r w:rsidRPr="00F02E34">
              <w:rPr>
                <w:rFonts w:ascii="Times" w:eastAsia="宋体" w:hAnsi="Times" w:cs="Times"/>
              </w:rPr>
              <w:instrText>的煤岩图像特征提取与识别方法。采用</w:instrText>
            </w:r>
            <w:r w:rsidRPr="00F02E34">
              <w:rPr>
                <w:rFonts w:ascii="Times" w:eastAsia="宋体" w:hAnsi="Times" w:cs="Times"/>
              </w:rPr>
              <w:instrText>LBP</w:instrText>
            </w:r>
            <w:r w:rsidRPr="00F02E34">
              <w:rPr>
                <w:rFonts w:ascii="Times" w:eastAsia="宋体" w:hAnsi="Times" w:cs="Times"/>
              </w:rPr>
              <w:instrText>算法判断煤块与岩石纹理存在差异性</w:instrText>
            </w:r>
            <w:r w:rsidRPr="00F02E34">
              <w:rPr>
                <w:rFonts w:ascii="Times" w:eastAsia="宋体" w:hAnsi="Times" w:cs="Times"/>
              </w:rPr>
              <w:instrText>,</w:instrText>
            </w:r>
            <w:r w:rsidRPr="00F02E34">
              <w:rPr>
                <w:rFonts w:ascii="Times" w:eastAsia="宋体" w:hAnsi="Times" w:cs="Times"/>
              </w:rPr>
              <w:instrText>然后通过</w:instrText>
            </w:r>
            <w:r w:rsidRPr="00F02E34">
              <w:rPr>
                <w:rFonts w:ascii="Times" w:eastAsia="宋体" w:hAnsi="Times" w:cs="Times"/>
              </w:rPr>
              <w:instrText>GLCM</w:instrText>
            </w:r>
            <w:r w:rsidRPr="00F02E34">
              <w:rPr>
                <w:rFonts w:ascii="Times" w:eastAsia="宋体" w:hAnsi="Times" w:cs="Times"/>
              </w:rPr>
              <w:instrText>实现煤块与岩石图像在水平、直角、</w:instrText>
            </w:r>
            <w:r w:rsidRPr="00F02E34">
              <w:rPr>
                <w:rFonts w:ascii="Times" w:eastAsia="宋体" w:hAnsi="Times" w:cs="Times"/>
              </w:rPr>
              <w:instrText>45°</w:instrText>
            </w:r>
            <w:r w:rsidRPr="00F02E34">
              <w:rPr>
                <w:rFonts w:ascii="Times" w:eastAsia="宋体" w:hAnsi="Times" w:cs="Times"/>
              </w:rPr>
              <w:instrText>、</w:instrText>
            </w:r>
            <w:r w:rsidRPr="00F02E34">
              <w:rPr>
                <w:rFonts w:ascii="Times" w:eastAsia="宋体" w:hAnsi="Times" w:cs="Times"/>
              </w:rPr>
              <w:instrText>135°</w:instrText>
            </w:r>
            <w:r w:rsidRPr="00F02E34">
              <w:rPr>
                <w:rFonts w:ascii="Times" w:eastAsia="宋体" w:hAnsi="Times" w:cs="Times"/>
              </w:rPr>
              <w:instrText>方向上的灰度共生矩阵</w:instrText>
            </w:r>
            <w:r w:rsidRPr="00F02E34">
              <w:rPr>
                <w:rFonts w:ascii="Times" w:eastAsia="宋体" w:hAnsi="Times" w:cs="Times"/>
              </w:rPr>
              <w:instrText>,</w:instrText>
            </w:r>
            <w:r w:rsidRPr="00F02E34">
              <w:rPr>
                <w:rFonts w:ascii="Times" w:eastAsia="宋体" w:hAnsi="Times" w:cs="Times"/>
              </w:rPr>
              <w:instrText>并完成对能量、熵值、对比度、逆差分矩等</w:instrText>
            </w:r>
            <w:r w:rsidRPr="00F02E34">
              <w:rPr>
                <w:rFonts w:ascii="Times" w:eastAsia="宋体" w:hAnsi="Times" w:cs="Times"/>
              </w:rPr>
              <w:instrText>4</w:instrText>
            </w:r>
            <w:r w:rsidRPr="00F02E34">
              <w:rPr>
                <w:rFonts w:ascii="Times" w:eastAsia="宋体" w:hAnsi="Times" w:cs="Times"/>
              </w:rPr>
              <w:instrText>个煤岩图像纹理特征参数提取。试验表明</w:instrText>
            </w:r>
            <w:r w:rsidRPr="00F02E34">
              <w:rPr>
                <w:rFonts w:ascii="Times" w:eastAsia="宋体" w:hAnsi="Times" w:cs="Times"/>
              </w:rPr>
              <w:instrText>:LBP</w:instrText>
            </w:r>
            <w:r w:rsidRPr="00F02E34">
              <w:rPr>
                <w:rFonts w:ascii="Times" w:eastAsia="宋体" w:hAnsi="Times" w:cs="Times"/>
              </w:rPr>
              <w:instrText>算法在检测煤块与岩石局部纹理特征差异的过程中</w:instrText>
            </w:r>
            <w:r w:rsidRPr="00F02E34">
              <w:rPr>
                <w:rFonts w:ascii="Times" w:eastAsia="宋体" w:hAnsi="Times" w:cs="Times"/>
              </w:rPr>
              <w:instrText>,</w:instrText>
            </w:r>
            <w:r w:rsidRPr="00F02E34">
              <w:rPr>
                <w:rFonts w:ascii="Times" w:eastAsia="宋体" w:hAnsi="Times" w:cs="Times"/>
              </w:rPr>
              <w:instrText>具有一定的高效性</w:instrText>
            </w:r>
            <w:r w:rsidRPr="00F02E34">
              <w:rPr>
                <w:rFonts w:ascii="Times" w:eastAsia="宋体" w:hAnsi="Times" w:cs="Times"/>
              </w:rPr>
              <w:instrText>,</w:instrText>
            </w:r>
            <w:r w:rsidRPr="00F02E34">
              <w:rPr>
                <w:rFonts w:ascii="Times" w:eastAsia="宋体" w:hAnsi="Times" w:cs="Times"/>
              </w:rPr>
              <w:instrText>但存在不足</w:instrText>
            </w:r>
            <w:r w:rsidRPr="00F02E34">
              <w:rPr>
                <w:rFonts w:ascii="Times" w:eastAsia="宋体" w:hAnsi="Times" w:cs="Times"/>
              </w:rPr>
              <w:instrText>,</w:instrText>
            </w:r>
            <w:r w:rsidRPr="00F02E34">
              <w:rPr>
                <w:rFonts w:ascii="Times" w:eastAsia="宋体" w:hAnsi="Times" w:cs="Times"/>
              </w:rPr>
              <w:instrText>后续通过</w:instrText>
            </w:r>
            <w:r w:rsidRPr="00F02E34">
              <w:rPr>
                <w:rFonts w:ascii="Times" w:eastAsia="宋体" w:hAnsi="Times" w:cs="Times"/>
              </w:rPr>
              <w:instrText>GLCM</w:instrText>
            </w:r>
            <w:r w:rsidRPr="00F02E34">
              <w:rPr>
                <w:rFonts w:ascii="Times" w:eastAsia="宋体" w:hAnsi="Times" w:cs="Times"/>
              </w:rPr>
              <w:instrText>提取的煤岩图像特征参数</w:instrText>
            </w:r>
            <w:r w:rsidRPr="00F02E34">
              <w:rPr>
                <w:rFonts w:ascii="Times" w:eastAsia="宋体" w:hAnsi="Times" w:cs="Times"/>
              </w:rPr>
              <w:instrText>,</w:instrText>
            </w:r>
            <w:r w:rsidRPr="00F02E34">
              <w:rPr>
                <w:rFonts w:ascii="Times" w:eastAsia="宋体" w:hAnsi="Times" w:cs="Times"/>
              </w:rPr>
              <w:instrText>可以找到适用于煤岩分类的特征参数</w:instrText>
            </w:r>
            <w:r w:rsidRPr="00F02E34">
              <w:rPr>
                <w:rFonts w:ascii="Times" w:eastAsia="宋体" w:hAnsi="Times" w:cs="Times"/>
              </w:rPr>
              <w:instrText>,</w:instrText>
            </w:r>
            <w:r w:rsidRPr="00F02E34">
              <w:rPr>
                <w:rFonts w:ascii="Times" w:eastAsia="宋体" w:hAnsi="Times" w:cs="Times"/>
              </w:rPr>
              <w:instrText>增加煤岩识别的鲁棒性。</w:instrText>
            </w:r>
            <w:r w:rsidRPr="00F02E34">
              <w:rPr>
                <w:rFonts w:ascii="Times" w:eastAsia="宋体" w:hAnsi="Times" w:cs="Times"/>
              </w:rPr>
              <w:instrText>","container-title":"Safety in Coal Mines","DOI":"10.13347/j.cnki.mkaq.2020.04.028","ISSN":"1003-496X","issue":"4","journalAbbreviation":"</w:instrText>
            </w:r>
            <w:r w:rsidRPr="00F02E34">
              <w:rPr>
                <w:rFonts w:ascii="Times" w:eastAsia="宋体" w:hAnsi="Times" w:cs="Times"/>
              </w:rPr>
              <w:instrText>煤矿安全</w:instrText>
            </w:r>
            <w:r w:rsidRPr="00F02E34">
              <w:rPr>
                <w:rFonts w:ascii="Times" w:eastAsia="宋体" w:hAnsi="Times" w:cs="Times"/>
              </w:rPr>
              <w:instrText>","language":"zh-CN","note":"</w:instrText>
            </w:r>
            <w:r w:rsidRPr="00F02E34">
              <w:rPr>
                <w:rFonts w:ascii="Times" w:eastAsia="宋体" w:hAnsi="Times" w:cs="Times"/>
              </w:rPr>
              <w:instrText>中文核心期刊</w:instrText>
            </w:r>
            <w:r w:rsidRPr="00F02E34">
              <w:rPr>
                <w:rFonts w:ascii="Times" w:eastAsia="宋体" w:hAnsi="Times" w:cs="Times"/>
              </w:rPr>
              <w:instrText>/</w:instrText>
            </w:r>
            <w:r w:rsidRPr="00F02E34">
              <w:rPr>
                <w:rFonts w:ascii="Times" w:eastAsia="宋体" w:hAnsi="Times" w:cs="Times"/>
              </w:rPr>
              <w:instrText>北大核心</w:instrText>
            </w:r>
            <w:r w:rsidRPr="00F02E34">
              <w:rPr>
                <w:rFonts w:ascii="Times" w:eastAsia="宋体" w:hAnsi="Times" w:cs="Times"/>
              </w:rPr>
              <w:instrText xml:space="preserve">: </w:instrText>
            </w:r>
            <w:r w:rsidRPr="00F02E34">
              <w:rPr>
                <w:rFonts w:ascii="Times" w:eastAsia="宋体" w:hAnsi="Times" w:cs="Times"/>
              </w:rPr>
              <w:instrText>是</w:instrText>
            </w:r>
            <w:r w:rsidRPr="00F02E34">
              <w:rPr>
                <w:rFonts w:ascii="Times" w:eastAsia="宋体" w:hAnsi="Times" w:cs="Times"/>
              </w:rPr>
              <w:instrText>\n</w:instrText>
            </w:r>
            <w:r w:rsidRPr="00F02E34">
              <w:rPr>
                <w:rFonts w:ascii="Times" w:eastAsia="宋体" w:hAnsi="Times" w:cs="Times"/>
              </w:rPr>
              <w:instrText>复合影响因子</w:instrText>
            </w:r>
            <w:r w:rsidRPr="00F02E34">
              <w:rPr>
                <w:rFonts w:ascii="Times" w:eastAsia="宋体" w:hAnsi="Times" w:cs="Times"/>
              </w:rPr>
              <w:instrText>: 1.763\n</w:instrText>
            </w:r>
            <w:r w:rsidRPr="00F02E34">
              <w:rPr>
                <w:rFonts w:ascii="Times" w:eastAsia="宋体" w:hAnsi="Times" w:cs="Times"/>
              </w:rPr>
              <w:instrText>综合影响因子</w:instrText>
            </w:r>
            <w:r w:rsidRPr="00F02E34">
              <w:rPr>
                <w:rFonts w:ascii="Times" w:eastAsia="宋体" w:hAnsi="Times" w:cs="Times"/>
              </w:rPr>
              <w:instrText xml:space="preserve">: 1.325","page":"129-132","source":"CNKI","title":"Coal Rock Image Feature Extraction and Recognition Method Based on LBP and GLCM","volume":"51","author":[{"family":"Wang","given":"Chao"},{"family":"Zhang","given":"Qiang"}],"issued":{"date-parts":[["2020"]]}}}],"schema":"https://github.com/citation-style-language/schema/raw/master/csl-citation.json"} </w:instrText>
            </w:r>
            <w:r w:rsidRPr="00F02E34">
              <w:rPr>
                <w:rFonts w:ascii="Times" w:eastAsia="宋体" w:hAnsi="Times" w:cs="Times"/>
              </w:rPr>
              <w:fldChar w:fldCharType="separate"/>
            </w:r>
            <w:r w:rsidRPr="00F02E34">
              <w:rPr>
                <w:rFonts w:ascii="Times" w:hAnsi="Times" w:cs="Times"/>
              </w:rPr>
              <w:t>Wang &amp; Zhang, 2020</w:t>
            </w:r>
            <w:r w:rsidRPr="00F02E34">
              <w:rPr>
                <w:rFonts w:ascii="Times" w:eastAsia="宋体" w:hAnsi="Times" w:cs="Times"/>
              </w:rPr>
              <w:fldChar w:fldCharType="end"/>
            </w:r>
          </w:p>
        </w:tc>
        <w:tc>
          <w:tcPr>
            <w:tcW w:w="833" w:type="pct"/>
            <w:vAlign w:val="center"/>
          </w:tcPr>
          <w:p w14:paraId="131499CE" w14:textId="1FDC2132" w:rsidR="008044EB" w:rsidRPr="00F02E34" w:rsidRDefault="00416F3F" w:rsidP="009D704D">
            <w:pPr>
              <w:spacing w:line="240" w:lineRule="auto"/>
              <w:ind w:firstLine="0"/>
              <w:jc w:val="left"/>
              <w:rPr>
                <w:rFonts w:ascii="Times" w:eastAsia="宋体" w:hAnsi="Times" w:cs="Times"/>
              </w:rPr>
            </w:pPr>
            <w:r w:rsidRPr="00F02E34">
              <w:rPr>
                <w:rFonts w:ascii="Times" w:eastAsia="宋体" w:hAnsi="Times" w:cs="Times"/>
              </w:rPr>
              <w:t>Local Binary Patterns (LBP) + Gray Level Co-occurrence Matrix (GLCM)</w:t>
            </w:r>
          </w:p>
        </w:tc>
        <w:tc>
          <w:tcPr>
            <w:tcW w:w="681" w:type="pct"/>
            <w:vAlign w:val="center"/>
          </w:tcPr>
          <w:p w14:paraId="185D1D59" w14:textId="0A7B2FDC" w:rsidR="008044EB" w:rsidRPr="00F02E34" w:rsidRDefault="00416F3F" w:rsidP="009D704D">
            <w:pPr>
              <w:spacing w:line="240" w:lineRule="auto"/>
              <w:ind w:firstLine="0"/>
              <w:jc w:val="left"/>
              <w:rPr>
                <w:rFonts w:ascii="Times" w:eastAsia="宋体" w:hAnsi="Times" w:cs="Times"/>
              </w:rPr>
            </w:pPr>
            <w:r w:rsidRPr="00F02E34">
              <w:rPr>
                <w:rFonts w:ascii="Times" w:eastAsia="宋体" w:hAnsi="Times" w:cs="Times"/>
              </w:rPr>
              <w:t>Images of coal and rock</w:t>
            </w:r>
            <w:r w:rsidR="009D704D" w:rsidRPr="00F02E34">
              <w:rPr>
                <w:rFonts w:ascii="Times" w:eastAsia="宋体" w:hAnsi="Times" w:cs="Times"/>
              </w:rPr>
              <w:t>,</w:t>
            </w:r>
            <w:r w:rsidRPr="00F02E34">
              <w:rPr>
                <w:rFonts w:ascii="Times" w:eastAsia="宋体" w:hAnsi="Times" w:cs="Times"/>
              </w:rPr>
              <w:t xml:space="preserve"> specific numbers not mentioned</w:t>
            </w:r>
          </w:p>
        </w:tc>
        <w:tc>
          <w:tcPr>
            <w:tcW w:w="1137" w:type="pct"/>
            <w:vAlign w:val="center"/>
          </w:tcPr>
          <w:p w14:paraId="473BAAEF" w14:textId="1642C223" w:rsidR="008044EB" w:rsidRPr="00F02E34" w:rsidRDefault="009D704D" w:rsidP="009D704D">
            <w:pPr>
              <w:spacing w:line="240" w:lineRule="auto"/>
              <w:ind w:firstLine="0"/>
              <w:jc w:val="left"/>
              <w:rPr>
                <w:rFonts w:ascii="Times" w:eastAsia="宋体" w:hAnsi="Times" w:cs="Times"/>
              </w:rPr>
            </w:pPr>
            <w:r w:rsidRPr="00F02E34">
              <w:rPr>
                <w:rFonts w:ascii="Times" w:eastAsia="宋体" w:hAnsi="Times" w:cs="Times"/>
              </w:rPr>
              <w:t>Local texture extraction is conducted using LBP, and a GLCM is implemented in four directions to extract four typical feature parameters.</w:t>
            </w:r>
          </w:p>
        </w:tc>
        <w:tc>
          <w:tcPr>
            <w:tcW w:w="983" w:type="pct"/>
            <w:vAlign w:val="center"/>
          </w:tcPr>
          <w:p w14:paraId="5719773A" w14:textId="66E8356F" w:rsidR="008044EB" w:rsidRPr="00F02E34" w:rsidRDefault="009478B2" w:rsidP="009D704D">
            <w:pPr>
              <w:spacing w:line="240" w:lineRule="auto"/>
              <w:ind w:firstLine="0"/>
              <w:jc w:val="left"/>
              <w:rPr>
                <w:rFonts w:ascii="Times" w:eastAsia="宋体" w:hAnsi="Times" w:cs="Times"/>
              </w:rPr>
            </w:pPr>
            <w:r w:rsidRPr="00F02E34">
              <w:rPr>
                <w:rFonts w:ascii="Times" w:eastAsia="宋体" w:hAnsi="Times" w:cs="Times"/>
              </w:rPr>
              <w:t>Identifiable feature parameters suitable for coal rock classification are found, enhancing the robustness of coal rock identification.</w:t>
            </w:r>
          </w:p>
        </w:tc>
        <w:tc>
          <w:tcPr>
            <w:tcW w:w="760" w:type="pct"/>
            <w:vAlign w:val="center"/>
          </w:tcPr>
          <w:p w14:paraId="06FFD533" w14:textId="1422820A" w:rsidR="008044EB" w:rsidRPr="00F02E34" w:rsidRDefault="00402B93" w:rsidP="009D704D">
            <w:pPr>
              <w:spacing w:line="240" w:lineRule="auto"/>
              <w:ind w:firstLine="0"/>
              <w:jc w:val="left"/>
              <w:rPr>
                <w:rFonts w:ascii="Times" w:eastAsia="宋体" w:hAnsi="Times" w:cs="Times"/>
              </w:rPr>
            </w:pPr>
            <w:r w:rsidRPr="00F02E34">
              <w:rPr>
                <w:rFonts w:ascii="Times" w:eastAsia="宋体" w:hAnsi="Times" w:cs="Times"/>
              </w:rPr>
              <w:t>Variance values of ASM and ENT are suitable for coal rock recognition.</w:t>
            </w:r>
          </w:p>
        </w:tc>
      </w:tr>
      <w:tr w:rsidR="00402B93" w:rsidRPr="00F02E34" w14:paraId="163742EC" w14:textId="77777777" w:rsidTr="005C4610">
        <w:tc>
          <w:tcPr>
            <w:tcW w:w="606" w:type="pct"/>
            <w:tcBorders>
              <w:bottom w:val="single" w:sz="12" w:space="0" w:color="auto"/>
            </w:tcBorders>
            <w:vAlign w:val="center"/>
          </w:tcPr>
          <w:p w14:paraId="3FB75783" w14:textId="77777777" w:rsidR="008044EB" w:rsidRPr="00F02E34" w:rsidDel="00E6607F" w:rsidRDefault="008044EB" w:rsidP="009D704D">
            <w:pPr>
              <w:spacing w:line="240" w:lineRule="auto"/>
              <w:ind w:firstLine="0"/>
              <w:jc w:val="left"/>
              <w:rPr>
                <w:rFonts w:ascii="Times" w:eastAsia="宋体" w:hAnsi="Times" w:cs="Times"/>
              </w:rPr>
            </w:pPr>
            <w:r w:rsidRPr="00F02E34">
              <w:rPr>
                <w:rFonts w:ascii="Times" w:eastAsia="宋体" w:hAnsi="Times" w:cs="Times"/>
              </w:rPr>
              <w:fldChar w:fldCharType="begin"/>
            </w:r>
            <w:r w:rsidRPr="00F02E34">
              <w:rPr>
                <w:rFonts w:ascii="Times" w:eastAsia="宋体" w:hAnsi="Times" w:cs="Times"/>
              </w:rPr>
              <w:instrText xml:space="preserve"> ADDIN ZOTERO_ITEM CSL_CITATION {"citationID":"WeIRmcDL","properties":{"formattedCitation":"(Zhang et al., 2022)","plainCitation":"(Zhang et al., 2022)","dontUpdate":true,"noteIndex":0},"citationItems":[{"id":500,"uris":["http://zotero.org/users/11065889/items/RHVEUD6T"],"itemData":{"id":500,"type":"article-journal","abstract":"Using image recognition technology to realize coal gangue recognition is one of the development directions of intelligent fully mechanized caving mining. Aiming at the problem of low accuracy of coal gangue recognition in fully mechanized caving mining, the extraction method of Coal and gangue images features is proposed, and the corresponding coal gangue recognition model is constructed. The illuminance value is an important factor affecting the imaging quality. Therefore, a multi-light source image acquisition system is designed, and the optimal illuminance value suitable for coal and gangue images acquisition is determined to be 17,130 Lux. There is a large amount of image noise in the gray-sc5ale image, so Gaussian filtering is used to eliminate the noise in the gray-scale image of coal and gangue. Then, six gray-scale features and four texture features are extracted from 900 coal and gangue images respectively. It is concluded that the three kinds of features of gray skewness, gray variance and texture contrast have the highest discrimination on coal and gangue images. Least squares vector machine has a strong ability to classify, so the use of least squares vector machine to achieve coal gangue identification, and build coal gangue identification model. The results show that the recognition accuracy of the model for coal gangue images is 92.2% and 91.5%, respectively, with gray skewness and texture contrast as indicators. This study provides a reliable theoretical support for solving the problem of low recognition rate of coal gangue in fully mechanized caving mining.","container-title":"Scientific Reports","DOI":"10.1038/s41598-022-25496-5","ISSN":"2045-2322","issue":"1","journalAbbreviation":"Sci. Rep.","language":"en","license":"2022 The Author(s)","note":"publisher: Nature Publishing Group\n</w:instrText>
            </w:r>
            <w:r w:rsidRPr="00F02E34">
              <w:rPr>
                <w:rFonts w:ascii="Times" w:eastAsia="宋体" w:hAnsi="Times" w:cs="Times"/>
              </w:rPr>
              <w:instrText>中科院分区升级版</w:instrText>
            </w:r>
            <w:r w:rsidRPr="00F02E34">
              <w:rPr>
                <w:rFonts w:ascii="Times" w:eastAsia="宋体" w:hAnsi="Times" w:cs="Times"/>
              </w:rPr>
              <w:instrText xml:space="preserve">: </w:instrText>
            </w:r>
            <w:r w:rsidRPr="00F02E34">
              <w:rPr>
                <w:rFonts w:ascii="Times" w:eastAsia="宋体" w:hAnsi="Times" w:cs="Times"/>
              </w:rPr>
              <w:instrText>综合性期刊</w:instrText>
            </w:r>
            <w:r w:rsidRPr="00F02E34">
              <w:rPr>
                <w:rFonts w:ascii="Times" w:eastAsia="宋体" w:hAnsi="Times" w:cs="Times"/>
              </w:rPr>
              <w:instrText>2</w:instrText>
            </w:r>
            <w:r w:rsidRPr="00F02E34">
              <w:rPr>
                <w:rFonts w:ascii="Times" w:eastAsia="宋体" w:hAnsi="Times" w:cs="Times"/>
              </w:rPr>
              <w:instrText>区</w:instrText>
            </w:r>
            <w:r w:rsidRPr="00F02E34">
              <w:rPr>
                <w:rFonts w:ascii="Times" w:eastAsia="宋体" w:hAnsi="Times" w:cs="Times"/>
              </w:rPr>
              <w:instrText>\n</w:instrText>
            </w:r>
            <w:r w:rsidRPr="00F02E34">
              <w:rPr>
                <w:rFonts w:ascii="Times" w:eastAsia="宋体" w:hAnsi="Times" w:cs="Times"/>
              </w:rPr>
              <w:instrText>中科院分区基础版</w:instrText>
            </w:r>
            <w:r w:rsidRPr="00F02E34">
              <w:rPr>
                <w:rFonts w:ascii="Times" w:eastAsia="宋体" w:hAnsi="Times" w:cs="Times"/>
              </w:rPr>
              <w:instrText xml:space="preserve">: </w:instrText>
            </w:r>
            <w:r w:rsidRPr="00F02E34">
              <w:rPr>
                <w:rFonts w:ascii="Times" w:eastAsia="宋体" w:hAnsi="Times" w:cs="Times"/>
              </w:rPr>
              <w:instrText>综合性期刊</w:instrText>
            </w:r>
            <w:r w:rsidRPr="00F02E34">
              <w:rPr>
                <w:rFonts w:ascii="Times" w:eastAsia="宋体" w:hAnsi="Times" w:cs="Times"/>
              </w:rPr>
              <w:instrText>3</w:instrText>
            </w:r>
            <w:r w:rsidRPr="00F02E34">
              <w:rPr>
                <w:rFonts w:ascii="Times" w:eastAsia="宋体" w:hAnsi="Times" w:cs="Times"/>
              </w:rPr>
              <w:instrText>区</w:instrText>
            </w:r>
            <w:r w:rsidRPr="00F02E34">
              <w:rPr>
                <w:rFonts w:ascii="Times" w:eastAsia="宋体" w:hAnsi="Times" w:cs="Times"/>
              </w:rPr>
              <w:instrText>\n</w:instrText>
            </w:r>
            <w:r w:rsidRPr="00F02E34">
              <w:rPr>
                <w:rFonts w:ascii="Times" w:eastAsia="宋体" w:hAnsi="Times" w:cs="Times"/>
              </w:rPr>
              <w:instrText>影响因子</w:instrText>
            </w:r>
            <w:r w:rsidRPr="00F02E34">
              <w:rPr>
                <w:rFonts w:ascii="Times" w:eastAsia="宋体" w:hAnsi="Times" w:cs="Times"/>
              </w:rPr>
              <w:instrText>: 4.6\n5</w:instrText>
            </w:r>
            <w:r w:rsidRPr="00F02E34">
              <w:rPr>
                <w:rFonts w:ascii="Times" w:eastAsia="宋体" w:hAnsi="Times" w:cs="Times"/>
              </w:rPr>
              <w:instrText>年影响因子</w:instrText>
            </w:r>
            <w:r w:rsidRPr="00F02E34">
              <w:rPr>
                <w:rFonts w:ascii="Times" w:eastAsia="宋体" w:hAnsi="Times" w:cs="Times"/>
              </w:rPr>
              <w:instrText xml:space="preserve">: 4.9","page":"20983","source":"www.nature.com","title":"Image feature extraction and recognition model construction of coal and gangue based on image processing technology","volume":"12","author":[{"family":"Zhang","given":"Lei"},{"family":"Sui","given":"YiPing"},{"family":"Wang","given":"HaoSheng"},{"family":"Hao","given":"ShangKai"},{"family":"Zhang","given":"NingBo"}],"issued":{"date-parts":[["2022",12,5]]}}}],"schema":"https://github.com/citation-style-language/schema/raw/master/csl-citation.json"} </w:instrText>
            </w:r>
            <w:r w:rsidRPr="00F02E34">
              <w:rPr>
                <w:rFonts w:ascii="Times" w:eastAsia="宋体" w:hAnsi="Times" w:cs="Times"/>
              </w:rPr>
              <w:fldChar w:fldCharType="separate"/>
            </w:r>
            <w:r w:rsidRPr="00F02E34">
              <w:rPr>
                <w:rFonts w:ascii="Times" w:eastAsia="宋体" w:hAnsi="Times" w:cs="Times"/>
              </w:rPr>
              <w:t>Zhang et al., 2022</w:t>
            </w:r>
            <w:r w:rsidRPr="00F02E34">
              <w:rPr>
                <w:rFonts w:ascii="Times" w:eastAsia="宋体" w:hAnsi="Times" w:cs="Times"/>
              </w:rPr>
              <w:fldChar w:fldCharType="end"/>
            </w:r>
          </w:p>
        </w:tc>
        <w:tc>
          <w:tcPr>
            <w:tcW w:w="833" w:type="pct"/>
            <w:tcBorders>
              <w:bottom w:val="single" w:sz="12" w:space="0" w:color="auto"/>
            </w:tcBorders>
            <w:vAlign w:val="center"/>
          </w:tcPr>
          <w:p w14:paraId="77A50A83" w14:textId="1FD8F5E3" w:rsidR="008044EB" w:rsidRPr="00F02E34" w:rsidRDefault="00416F3F" w:rsidP="009D704D">
            <w:pPr>
              <w:spacing w:line="240" w:lineRule="auto"/>
              <w:ind w:firstLine="0"/>
              <w:jc w:val="left"/>
              <w:rPr>
                <w:rFonts w:ascii="Times" w:eastAsia="宋体" w:hAnsi="Times" w:cs="Times"/>
              </w:rPr>
            </w:pPr>
            <w:r w:rsidRPr="00F02E34">
              <w:rPr>
                <w:rFonts w:ascii="Times" w:eastAsia="宋体" w:hAnsi="Times" w:cs="Times"/>
              </w:rPr>
              <w:t>Least Squares Support Vector Machine</w:t>
            </w:r>
          </w:p>
        </w:tc>
        <w:tc>
          <w:tcPr>
            <w:tcW w:w="681" w:type="pct"/>
            <w:tcBorders>
              <w:bottom w:val="single" w:sz="12" w:space="0" w:color="auto"/>
            </w:tcBorders>
            <w:vAlign w:val="center"/>
          </w:tcPr>
          <w:p w14:paraId="11914033" w14:textId="49D6E58C" w:rsidR="008044EB" w:rsidRPr="00F02E34" w:rsidRDefault="009D704D" w:rsidP="009D704D">
            <w:pPr>
              <w:spacing w:line="240" w:lineRule="auto"/>
              <w:ind w:firstLine="0"/>
              <w:jc w:val="left"/>
              <w:rPr>
                <w:rFonts w:ascii="Times" w:eastAsia="宋体" w:hAnsi="Times" w:cs="Times"/>
              </w:rPr>
            </w:pPr>
            <w:r w:rsidRPr="00F02E34">
              <w:rPr>
                <w:rFonts w:ascii="Times" w:eastAsia="宋体" w:hAnsi="Times" w:cs="Times"/>
              </w:rPr>
              <w:t>1800 images (900 coal images, 900 gangue images)</w:t>
            </w:r>
          </w:p>
        </w:tc>
        <w:tc>
          <w:tcPr>
            <w:tcW w:w="1137" w:type="pct"/>
            <w:tcBorders>
              <w:bottom w:val="single" w:sz="12" w:space="0" w:color="auto"/>
            </w:tcBorders>
            <w:vAlign w:val="center"/>
          </w:tcPr>
          <w:p w14:paraId="0C589AB4" w14:textId="3DEECA9A" w:rsidR="008044EB" w:rsidRPr="00F02E34" w:rsidRDefault="009D704D" w:rsidP="009D704D">
            <w:pPr>
              <w:spacing w:line="240" w:lineRule="auto"/>
              <w:ind w:firstLine="0"/>
              <w:jc w:val="left"/>
              <w:rPr>
                <w:rFonts w:ascii="Times" w:eastAsia="宋体" w:hAnsi="Times" w:cs="Times"/>
              </w:rPr>
            </w:pPr>
            <w:r w:rsidRPr="00F02E34">
              <w:rPr>
                <w:rFonts w:ascii="Times" w:eastAsia="宋体" w:hAnsi="Times" w:cs="Times"/>
              </w:rPr>
              <w:t>Grayscale images are processed using Gaussian filtering, extracting three features: grayscale skewness, grayscale variance, and texture contrast.</w:t>
            </w:r>
          </w:p>
        </w:tc>
        <w:tc>
          <w:tcPr>
            <w:tcW w:w="983" w:type="pct"/>
            <w:tcBorders>
              <w:bottom w:val="single" w:sz="12" w:space="0" w:color="auto"/>
            </w:tcBorders>
            <w:vAlign w:val="center"/>
          </w:tcPr>
          <w:p w14:paraId="3E33AB61" w14:textId="2831286F" w:rsidR="008044EB" w:rsidRPr="00F02E34" w:rsidRDefault="009478B2" w:rsidP="009D704D">
            <w:pPr>
              <w:spacing w:line="240" w:lineRule="auto"/>
              <w:ind w:firstLine="0"/>
              <w:jc w:val="left"/>
              <w:rPr>
                <w:rFonts w:ascii="Times" w:eastAsia="宋体" w:hAnsi="Times" w:cs="Times"/>
              </w:rPr>
            </w:pPr>
            <w:r w:rsidRPr="00F02E34">
              <w:rPr>
                <w:rFonts w:ascii="Times" w:eastAsia="宋体" w:hAnsi="Times" w:cs="Times"/>
              </w:rPr>
              <w:t>Strong feature extraction capabilities effectively address the issue of low identification rates in fully mechanized coal gangue mining.</w:t>
            </w:r>
          </w:p>
        </w:tc>
        <w:tc>
          <w:tcPr>
            <w:tcW w:w="760" w:type="pct"/>
            <w:tcBorders>
              <w:bottom w:val="single" w:sz="12" w:space="0" w:color="auto"/>
            </w:tcBorders>
            <w:vAlign w:val="center"/>
          </w:tcPr>
          <w:p w14:paraId="5F4286B9" w14:textId="3A5B98BD" w:rsidR="008044EB" w:rsidRPr="00F02E34" w:rsidRDefault="00402B93" w:rsidP="009D704D">
            <w:pPr>
              <w:spacing w:line="240" w:lineRule="auto"/>
              <w:ind w:firstLine="0"/>
              <w:jc w:val="left"/>
              <w:rPr>
                <w:rFonts w:ascii="Times" w:eastAsia="宋体" w:hAnsi="Times" w:cs="Times"/>
              </w:rPr>
            </w:pPr>
            <w:r w:rsidRPr="00F02E34">
              <w:rPr>
                <w:rFonts w:ascii="Times" w:eastAsia="宋体" w:hAnsi="Times" w:cs="Times"/>
              </w:rPr>
              <w:t>The recognition accuracies for grayscale skewness and texture contrast were 92.2% and 91.5%, respectively.</w:t>
            </w:r>
          </w:p>
        </w:tc>
      </w:tr>
      <w:tr w:rsidR="008044EB" w:rsidRPr="00F02E34" w14:paraId="1B10D291" w14:textId="77777777" w:rsidTr="00DC683E">
        <w:trPr>
          <w:trHeight w:val="340"/>
        </w:trPr>
        <w:tc>
          <w:tcPr>
            <w:tcW w:w="5000" w:type="pct"/>
            <w:gridSpan w:val="6"/>
            <w:tcBorders>
              <w:top w:val="single" w:sz="12" w:space="0" w:color="auto"/>
            </w:tcBorders>
            <w:vAlign w:val="center"/>
          </w:tcPr>
          <w:p w14:paraId="610F17CC" w14:textId="78B2889E" w:rsidR="008044EB" w:rsidRPr="00F02E34" w:rsidRDefault="00741FC5" w:rsidP="00DC683E">
            <w:pPr>
              <w:spacing w:line="240" w:lineRule="auto"/>
              <w:ind w:firstLine="0"/>
              <w:rPr>
                <w:rFonts w:ascii="Times" w:eastAsia="宋体" w:hAnsi="Times" w:cs="Times"/>
                <w:b/>
                <w:bCs/>
              </w:rPr>
            </w:pPr>
            <w:r w:rsidRPr="00F02E34">
              <w:rPr>
                <w:rFonts w:ascii="Times" w:eastAsia="宋体" w:hAnsi="Times" w:cs="Times"/>
                <w:b/>
                <w:bCs/>
              </w:rPr>
              <w:lastRenderedPageBreak/>
              <w:t>Stage 2: Convolutional neural network based coal rock image recognition method</w:t>
            </w:r>
            <w:r w:rsidR="00DA2690">
              <w:rPr>
                <w:rFonts w:ascii="Times" w:eastAsia="宋体" w:hAnsi="Times" w:cs="Times" w:hint="eastAsia"/>
                <w:b/>
                <w:bCs/>
              </w:rPr>
              <w:t>s</w:t>
            </w:r>
          </w:p>
        </w:tc>
      </w:tr>
      <w:tr w:rsidR="00402B93" w:rsidRPr="00F02E34" w14:paraId="19FF7FA1" w14:textId="77777777" w:rsidTr="005C4610">
        <w:tc>
          <w:tcPr>
            <w:tcW w:w="606" w:type="pct"/>
            <w:tcBorders>
              <w:bottom w:val="single" w:sz="6" w:space="0" w:color="auto"/>
            </w:tcBorders>
            <w:vAlign w:val="center"/>
          </w:tcPr>
          <w:p w14:paraId="6F6AB5E7" w14:textId="3099FC2C" w:rsidR="00416F3F" w:rsidRPr="00F02E34" w:rsidRDefault="00416F3F" w:rsidP="009D704D">
            <w:pPr>
              <w:spacing w:line="240" w:lineRule="auto"/>
              <w:ind w:firstLine="0"/>
              <w:jc w:val="left"/>
              <w:rPr>
                <w:rFonts w:ascii="Times" w:eastAsia="宋体" w:hAnsi="Times" w:cs="Times"/>
              </w:rPr>
            </w:pPr>
            <w:r w:rsidRPr="00F02E34">
              <w:rPr>
                <w:rFonts w:ascii="Times" w:eastAsia="宋体" w:hAnsi="Times" w:cs="Times"/>
              </w:rPr>
              <w:t>Reference</w:t>
            </w:r>
          </w:p>
        </w:tc>
        <w:tc>
          <w:tcPr>
            <w:tcW w:w="833" w:type="pct"/>
            <w:tcBorders>
              <w:bottom w:val="single" w:sz="6" w:space="0" w:color="auto"/>
            </w:tcBorders>
            <w:vAlign w:val="center"/>
          </w:tcPr>
          <w:p w14:paraId="6BD145B8" w14:textId="2F2662A3" w:rsidR="00416F3F" w:rsidRPr="00F02E34" w:rsidRDefault="00416F3F" w:rsidP="009D704D">
            <w:pPr>
              <w:spacing w:line="240" w:lineRule="auto"/>
              <w:ind w:firstLine="0"/>
              <w:jc w:val="left"/>
              <w:rPr>
                <w:rFonts w:ascii="Times" w:eastAsia="宋体" w:hAnsi="Times" w:cs="Times"/>
              </w:rPr>
            </w:pPr>
            <w:r w:rsidRPr="00F02E34">
              <w:rPr>
                <w:rFonts w:ascii="Times" w:eastAsia="宋体" w:hAnsi="Times" w:cs="Times"/>
              </w:rPr>
              <w:t>Model</w:t>
            </w:r>
          </w:p>
        </w:tc>
        <w:tc>
          <w:tcPr>
            <w:tcW w:w="681" w:type="pct"/>
            <w:tcBorders>
              <w:bottom w:val="single" w:sz="6" w:space="0" w:color="auto"/>
            </w:tcBorders>
            <w:vAlign w:val="center"/>
          </w:tcPr>
          <w:p w14:paraId="566C85C6" w14:textId="78087A1E" w:rsidR="00416F3F" w:rsidRPr="00F02E34" w:rsidRDefault="00416F3F" w:rsidP="009D704D">
            <w:pPr>
              <w:spacing w:line="240" w:lineRule="auto"/>
              <w:ind w:firstLine="0"/>
              <w:jc w:val="left"/>
              <w:rPr>
                <w:rFonts w:ascii="Times" w:eastAsia="宋体" w:hAnsi="Times" w:cs="Times"/>
              </w:rPr>
            </w:pPr>
            <w:r w:rsidRPr="00F02E34">
              <w:rPr>
                <w:rFonts w:ascii="Times" w:eastAsia="宋体" w:hAnsi="Times" w:cs="Times"/>
              </w:rPr>
              <w:t>Dataset</w:t>
            </w:r>
          </w:p>
        </w:tc>
        <w:tc>
          <w:tcPr>
            <w:tcW w:w="1137" w:type="pct"/>
            <w:tcBorders>
              <w:bottom w:val="single" w:sz="6" w:space="0" w:color="auto"/>
            </w:tcBorders>
            <w:vAlign w:val="center"/>
          </w:tcPr>
          <w:p w14:paraId="1C54E65B" w14:textId="11641429" w:rsidR="00416F3F" w:rsidRPr="00F02E34" w:rsidRDefault="00416F3F" w:rsidP="009D704D">
            <w:pPr>
              <w:spacing w:line="240" w:lineRule="auto"/>
              <w:ind w:firstLine="0"/>
              <w:jc w:val="left"/>
              <w:rPr>
                <w:rFonts w:ascii="Times" w:eastAsia="宋体" w:hAnsi="Times" w:cs="Times"/>
              </w:rPr>
            </w:pPr>
            <w:r w:rsidRPr="00F02E34">
              <w:rPr>
                <w:rFonts w:ascii="Times" w:eastAsia="宋体" w:hAnsi="Times" w:cs="Times"/>
              </w:rPr>
              <w:t>Data Processing Method</w:t>
            </w:r>
          </w:p>
        </w:tc>
        <w:tc>
          <w:tcPr>
            <w:tcW w:w="983" w:type="pct"/>
            <w:tcBorders>
              <w:bottom w:val="single" w:sz="6" w:space="0" w:color="auto"/>
            </w:tcBorders>
            <w:vAlign w:val="center"/>
          </w:tcPr>
          <w:p w14:paraId="0015FA58" w14:textId="3280C403" w:rsidR="00416F3F" w:rsidRPr="00F02E34" w:rsidRDefault="00416F3F" w:rsidP="009D704D">
            <w:pPr>
              <w:spacing w:line="240" w:lineRule="auto"/>
              <w:ind w:firstLine="0"/>
              <w:jc w:val="left"/>
              <w:rPr>
                <w:rFonts w:ascii="Times" w:eastAsia="宋体" w:hAnsi="Times" w:cs="Times"/>
              </w:rPr>
            </w:pPr>
            <w:r w:rsidRPr="00F02E34">
              <w:rPr>
                <w:rFonts w:ascii="Times" w:eastAsia="宋体" w:hAnsi="Times" w:cs="Times"/>
              </w:rPr>
              <w:t>Advantages</w:t>
            </w:r>
          </w:p>
        </w:tc>
        <w:tc>
          <w:tcPr>
            <w:tcW w:w="760" w:type="pct"/>
            <w:tcBorders>
              <w:bottom w:val="single" w:sz="6" w:space="0" w:color="auto"/>
            </w:tcBorders>
            <w:vAlign w:val="center"/>
          </w:tcPr>
          <w:p w14:paraId="6631A7CE" w14:textId="5CFB320B" w:rsidR="00416F3F" w:rsidRPr="00F02E34" w:rsidRDefault="00416F3F" w:rsidP="009D704D">
            <w:pPr>
              <w:spacing w:line="240" w:lineRule="auto"/>
              <w:ind w:firstLine="0"/>
              <w:jc w:val="left"/>
              <w:rPr>
                <w:rFonts w:ascii="Times" w:eastAsia="宋体" w:hAnsi="Times" w:cs="Times"/>
              </w:rPr>
            </w:pPr>
            <w:r w:rsidRPr="00F02E34">
              <w:rPr>
                <w:rFonts w:ascii="Times" w:eastAsia="宋体" w:hAnsi="Times" w:cs="Times"/>
              </w:rPr>
              <w:t>Results</w:t>
            </w:r>
          </w:p>
        </w:tc>
      </w:tr>
      <w:tr w:rsidR="00402B93" w:rsidRPr="00F02E34" w14:paraId="35BD4E07" w14:textId="77777777" w:rsidTr="005C4610">
        <w:tc>
          <w:tcPr>
            <w:tcW w:w="606" w:type="pct"/>
            <w:tcBorders>
              <w:top w:val="single" w:sz="6" w:space="0" w:color="auto"/>
            </w:tcBorders>
            <w:vAlign w:val="center"/>
          </w:tcPr>
          <w:p w14:paraId="79CFF2EA" w14:textId="77777777" w:rsidR="008044EB" w:rsidRPr="00F02E34" w:rsidDel="00E6607F" w:rsidRDefault="008044EB" w:rsidP="009D704D">
            <w:pPr>
              <w:spacing w:line="240" w:lineRule="auto"/>
              <w:ind w:firstLine="0"/>
              <w:jc w:val="left"/>
              <w:rPr>
                <w:rFonts w:ascii="Times" w:eastAsia="宋体" w:hAnsi="Times" w:cs="Times"/>
              </w:rPr>
            </w:pPr>
            <w:r w:rsidRPr="00F02E34">
              <w:rPr>
                <w:rFonts w:ascii="Times" w:eastAsia="宋体" w:hAnsi="Times" w:cs="Times"/>
              </w:rPr>
              <w:fldChar w:fldCharType="begin"/>
            </w:r>
            <w:r w:rsidRPr="00F02E34">
              <w:rPr>
                <w:rFonts w:ascii="Times" w:eastAsia="宋体" w:hAnsi="Times" w:cs="Times"/>
              </w:rPr>
              <w:instrText xml:space="preserve"> ADDIN ZOTERO_ITEM CSL_CITATION {"citationID":"FUeKHRit","properties":{"formattedCitation":"(Huiling &amp; Xin, 2019)","plainCitation":"(Huiling &amp; Xin, 2019)","dontUpdate":true,"noteIndex":0},"citationItems":[{"id":374,"uris":["http://zotero.org/users/11065889/items/3MMH5UAR"],"itemData":{"id":374,"type":"article-journal","abstract":"In view of the existing problems of coal and rock recognition, the key technologies of coal and rock recognition based on image were studied. To improve the error of BP neural network, it is proposed to use wavelet transform to extract the characteristic values of coal and rock image and build a wavelet neural network with neural network to realize the recognition of coal and rock. Simulation results show that the improved wavelet neural network has a better recognition rate for coal and rock classification. When the number of hidden layer nodes is 30 and the number of iterations is 800, the recognition rate is ideal and stable, even reaching 100%. It can be widely used in specific underground coal mine conditions.","container-title":"Nature Environment and Pollution Technology","issue":"5","journalAbbreviation":"Nat. Environ. Pollut. Technol.","language":"en","source":"Zotero","title":"Coal-Rock Interface Recognition Method Based on Image Recognition","volume":"18","author":[{"family":"Huiling","given":"Guo"},{"family":"Xin","given":"Liu"}],"issued":{"date-parts":[["2019"]]}}}],"schema":"https://github.com/citation-style-language/schema/raw/master/csl-citation.json"} </w:instrText>
            </w:r>
            <w:r w:rsidRPr="00F02E34">
              <w:rPr>
                <w:rFonts w:ascii="Times" w:eastAsia="宋体" w:hAnsi="Times" w:cs="Times"/>
              </w:rPr>
              <w:fldChar w:fldCharType="separate"/>
            </w:r>
            <w:r w:rsidRPr="00F02E34">
              <w:rPr>
                <w:rFonts w:ascii="Times" w:eastAsia="宋体" w:hAnsi="Times" w:cs="Times"/>
              </w:rPr>
              <w:t>Huiling &amp; Xin, 2019</w:t>
            </w:r>
            <w:r w:rsidRPr="00F02E34">
              <w:rPr>
                <w:rFonts w:ascii="Times" w:eastAsia="宋体" w:hAnsi="Times" w:cs="Times"/>
              </w:rPr>
              <w:fldChar w:fldCharType="end"/>
            </w:r>
          </w:p>
        </w:tc>
        <w:tc>
          <w:tcPr>
            <w:tcW w:w="833" w:type="pct"/>
            <w:tcBorders>
              <w:top w:val="single" w:sz="6" w:space="0" w:color="auto"/>
            </w:tcBorders>
            <w:vAlign w:val="center"/>
          </w:tcPr>
          <w:p w14:paraId="39A6FA63" w14:textId="77DF8ED9" w:rsidR="008044EB" w:rsidRPr="00F02E34" w:rsidRDefault="00416F3F" w:rsidP="009D704D">
            <w:pPr>
              <w:spacing w:line="240" w:lineRule="auto"/>
              <w:ind w:firstLine="0"/>
              <w:jc w:val="left"/>
              <w:rPr>
                <w:rFonts w:ascii="Times" w:eastAsia="宋体" w:hAnsi="Times" w:cs="Times"/>
              </w:rPr>
            </w:pPr>
            <w:r w:rsidRPr="00F02E34">
              <w:rPr>
                <w:rFonts w:ascii="Times" w:eastAsia="宋体" w:hAnsi="Times" w:cs="Times"/>
              </w:rPr>
              <w:t>BP Neural Network</w:t>
            </w:r>
          </w:p>
        </w:tc>
        <w:tc>
          <w:tcPr>
            <w:tcW w:w="681" w:type="pct"/>
            <w:tcBorders>
              <w:top w:val="single" w:sz="6" w:space="0" w:color="auto"/>
            </w:tcBorders>
            <w:vAlign w:val="center"/>
          </w:tcPr>
          <w:p w14:paraId="55E079B6" w14:textId="03E1BB29" w:rsidR="008044EB" w:rsidRPr="00F02E34" w:rsidRDefault="009D704D" w:rsidP="009D704D">
            <w:pPr>
              <w:spacing w:line="240" w:lineRule="auto"/>
              <w:ind w:firstLine="0"/>
              <w:jc w:val="left"/>
              <w:rPr>
                <w:rFonts w:ascii="Times" w:eastAsia="宋体" w:hAnsi="Times" w:cs="Times"/>
              </w:rPr>
            </w:pPr>
            <w:r w:rsidRPr="00F02E34">
              <w:rPr>
                <w:rFonts w:ascii="Times" w:eastAsia="宋体" w:hAnsi="Times" w:cs="Times"/>
              </w:rPr>
              <w:t>180 images (bituminous coal, anthracite, sandstone, shale, each with 45 images)</w:t>
            </w:r>
          </w:p>
        </w:tc>
        <w:tc>
          <w:tcPr>
            <w:tcW w:w="1137" w:type="pct"/>
            <w:tcBorders>
              <w:top w:val="single" w:sz="6" w:space="0" w:color="auto"/>
            </w:tcBorders>
            <w:vAlign w:val="center"/>
          </w:tcPr>
          <w:p w14:paraId="1FAA1B7A" w14:textId="324E768A" w:rsidR="008044EB" w:rsidRPr="00F02E34" w:rsidRDefault="009D704D" w:rsidP="009D704D">
            <w:pPr>
              <w:spacing w:line="240" w:lineRule="auto"/>
              <w:ind w:firstLine="0"/>
              <w:jc w:val="left"/>
              <w:rPr>
                <w:rFonts w:ascii="Times" w:eastAsia="宋体" w:hAnsi="Times" w:cs="Times"/>
              </w:rPr>
            </w:pPr>
            <w:r w:rsidRPr="00F02E34">
              <w:rPr>
                <w:rFonts w:ascii="Times" w:eastAsia="宋体" w:hAnsi="Times" w:cs="Times"/>
              </w:rPr>
              <w:t>Image features are extracted using wavelet transform.</w:t>
            </w:r>
          </w:p>
        </w:tc>
        <w:tc>
          <w:tcPr>
            <w:tcW w:w="983" w:type="pct"/>
            <w:tcBorders>
              <w:top w:val="single" w:sz="6" w:space="0" w:color="auto"/>
            </w:tcBorders>
            <w:vAlign w:val="center"/>
          </w:tcPr>
          <w:p w14:paraId="5BECE16C" w14:textId="5E6476E2" w:rsidR="008044EB" w:rsidRPr="00F02E34" w:rsidRDefault="009478B2" w:rsidP="009D704D">
            <w:pPr>
              <w:spacing w:line="240" w:lineRule="auto"/>
              <w:ind w:firstLine="0"/>
              <w:jc w:val="left"/>
              <w:rPr>
                <w:rFonts w:ascii="Times" w:eastAsia="宋体" w:hAnsi="Times" w:cs="Times"/>
              </w:rPr>
            </w:pPr>
            <w:r w:rsidRPr="00F02E34">
              <w:rPr>
                <w:rFonts w:ascii="Times" w:eastAsia="宋体" w:hAnsi="Times" w:cs="Times"/>
              </w:rPr>
              <w:t>Compared to traditional methods, it achieves a better recognition rate.</w:t>
            </w:r>
          </w:p>
        </w:tc>
        <w:tc>
          <w:tcPr>
            <w:tcW w:w="760" w:type="pct"/>
            <w:tcBorders>
              <w:top w:val="single" w:sz="6" w:space="0" w:color="auto"/>
            </w:tcBorders>
            <w:vAlign w:val="center"/>
          </w:tcPr>
          <w:p w14:paraId="2990DEBA" w14:textId="054D58B7" w:rsidR="008044EB" w:rsidRPr="00F02E34" w:rsidRDefault="00402B93" w:rsidP="009D704D">
            <w:pPr>
              <w:spacing w:line="240" w:lineRule="auto"/>
              <w:ind w:firstLine="0"/>
              <w:jc w:val="left"/>
              <w:rPr>
                <w:rFonts w:ascii="Times" w:eastAsia="宋体" w:hAnsi="Times" w:cs="Times"/>
              </w:rPr>
            </w:pPr>
            <w:r w:rsidRPr="00F02E34">
              <w:rPr>
                <w:rFonts w:ascii="Times" w:eastAsia="宋体" w:hAnsi="Times" w:cs="Times"/>
              </w:rPr>
              <w:t>The recognition rate can reach 96.67%.</w:t>
            </w:r>
          </w:p>
        </w:tc>
      </w:tr>
      <w:tr w:rsidR="00402B93" w:rsidRPr="00F02E34" w14:paraId="3235B1DC" w14:textId="77777777" w:rsidTr="005C4610">
        <w:tc>
          <w:tcPr>
            <w:tcW w:w="606" w:type="pct"/>
            <w:vAlign w:val="center"/>
          </w:tcPr>
          <w:p w14:paraId="3A672ED2" w14:textId="77777777" w:rsidR="008044EB" w:rsidRPr="00F02E34" w:rsidDel="00E6607F" w:rsidRDefault="008044EB" w:rsidP="00766247">
            <w:pPr>
              <w:spacing w:line="240" w:lineRule="auto"/>
              <w:ind w:firstLine="0"/>
              <w:jc w:val="left"/>
              <w:rPr>
                <w:rFonts w:ascii="Times" w:eastAsia="宋体" w:hAnsi="Times" w:cs="Times"/>
              </w:rPr>
            </w:pPr>
            <w:r w:rsidRPr="00F02E34">
              <w:rPr>
                <w:rFonts w:ascii="Times" w:eastAsia="宋体" w:hAnsi="Times" w:cs="Times"/>
              </w:rPr>
              <w:fldChar w:fldCharType="begin"/>
            </w:r>
            <w:r w:rsidRPr="00F02E34">
              <w:rPr>
                <w:rFonts w:ascii="Times" w:eastAsia="宋体" w:hAnsi="Times" w:cs="Times"/>
              </w:rPr>
              <w:instrText xml:space="preserve"> ADDIN ZOTERO_ITEM CSL_CITATION {"citationID":"OtYA77Jm","properties":{"unsorted":true,"formattedCitation":"(Liu et al., 2019)","plainCitation":"(Liu et al., 2019)","dontUpdate":true,"noteIndex":0},"citationItems":[{"id":434,"uris":["http://zotero.org/users/11065889/items/4W5Q22ME"],"itemData":{"id":434,"type":"article-journal","abstract":"Automatic coal-rock recognition is one of the critical technologies for intelligent coal mining and processing. Most existing coal-rock recognition methods have some defects, such as unsatisfactory performance and low robustness. To solve these problems, and taking distinctive visual features of coal and rock into consideration, the multi-scale feature fusion coal-rock recognition (MFFCRR) model based on a multi-scale Completed Local Binary Pattern (CLBP) and a Convolution Neural Network (CNN) is proposed in this paper. Firstly, the multi-scale CLBP features are extracted from coal-rock image samples in the Texture Feature Extraction (TFE) sub-model, which represents texture information of the coal-rock image. Secondly, the high-level deep features are extracted from coal-rock image samples in the Deep Feature Extraction (DFE) sub-model, which represents macroscopic information of the coal-rock image. The texture information and macroscopic information are acquired based on information theory. Thirdly, the multi-scale feature vector is generated by fusing the multi-scale CLBP feature vector and deep feature vector. Finally, multi-scale feature vectors are input to the nearest neighbor classifier with the chi-square distance to realize coal-rock recognition. Experimental results show the coal-rock image recognition accuracy of the proposed MFFCRR model reaches 97.9167%, which increased by 2%–3% compared with state-of-the-art coal-rock recognition methods.","container-title":"Entropy","DOI":"10.3390/e21060622","ISSN":"1099-4300","issue":"6","journalAbbreviation":"Entropy","language":"en","license":"http://creativecommons.org/licenses/by/3.0/","note":"number: 6\npublisher: Multidisciplinary Digital Publishing Institute\n</w:instrText>
            </w:r>
            <w:r w:rsidRPr="00F02E34">
              <w:rPr>
                <w:rFonts w:ascii="Times" w:eastAsia="宋体" w:hAnsi="Times" w:cs="Times"/>
              </w:rPr>
              <w:instrText>中科院分区升级版</w:instrText>
            </w:r>
            <w:r w:rsidRPr="00F02E34">
              <w:rPr>
                <w:rFonts w:ascii="Times" w:eastAsia="宋体" w:hAnsi="Times" w:cs="Times"/>
              </w:rPr>
              <w:instrText xml:space="preserve">: </w:instrText>
            </w:r>
            <w:r w:rsidRPr="00F02E34">
              <w:rPr>
                <w:rFonts w:ascii="Times" w:eastAsia="宋体" w:hAnsi="Times" w:cs="Times"/>
              </w:rPr>
              <w:instrText>物理与天体物理</w:instrText>
            </w:r>
            <w:r w:rsidRPr="00F02E34">
              <w:rPr>
                <w:rFonts w:ascii="Times" w:eastAsia="宋体" w:hAnsi="Times" w:cs="Times"/>
              </w:rPr>
              <w:instrText>3</w:instrText>
            </w:r>
            <w:r w:rsidRPr="00F02E34">
              <w:rPr>
                <w:rFonts w:ascii="Times" w:eastAsia="宋体" w:hAnsi="Times" w:cs="Times"/>
              </w:rPr>
              <w:instrText>区</w:instrText>
            </w:r>
            <w:r w:rsidRPr="00F02E34">
              <w:rPr>
                <w:rFonts w:ascii="Times" w:eastAsia="宋体" w:hAnsi="Times" w:cs="Times"/>
              </w:rPr>
              <w:instrText>\n</w:instrText>
            </w:r>
            <w:r w:rsidRPr="00F02E34">
              <w:rPr>
                <w:rFonts w:ascii="Times" w:eastAsia="宋体" w:hAnsi="Times" w:cs="Times"/>
              </w:rPr>
              <w:instrText>中科院分区基础版</w:instrText>
            </w:r>
            <w:r w:rsidRPr="00F02E34">
              <w:rPr>
                <w:rFonts w:ascii="Times" w:eastAsia="宋体" w:hAnsi="Times" w:cs="Times"/>
              </w:rPr>
              <w:instrText xml:space="preserve">: </w:instrText>
            </w:r>
            <w:r w:rsidRPr="00F02E34">
              <w:rPr>
                <w:rFonts w:ascii="Times" w:eastAsia="宋体" w:hAnsi="Times" w:cs="Times"/>
              </w:rPr>
              <w:instrText>物理</w:instrText>
            </w:r>
            <w:r w:rsidRPr="00F02E34">
              <w:rPr>
                <w:rFonts w:ascii="Times" w:eastAsia="宋体" w:hAnsi="Times" w:cs="Times"/>
              </w:rPr>
              <w:instrText>3</w:instrText>
            </w:r>
            <w:r w:rsidRPr="00F02E34">
              <w:rPr>
                <w:rFonts w:ascii="Times" w:eastAsia="宋体" w:hAnsi="Times" w:cs="Times"/>
              </w:rPr>
              <w:instrText>区</w:instrText>
            </w:r>
            <w:r w:rsidRPr="00F02E34">
              <w:rPr>
                <w:rFonts w:ascii="Times" w:eastAsia="宋体" w:hAnsi="Times" w:cs="Times"/>
              </w:rPr>
              <w:instrText>\n</w:instrText>
            </w:r>
            <w:r w:rsidRPr="00F02E34">
              <w:rPr>
                <w:rFonts w:ascii="Times" w:eastAsia="宋体" w:hAnsi="Times" w:cs="Times"/>
              </w:rPr>
              <w:instrText>影响因子</w:instrText>
            </w:r>
            <w:r w:rsidRPr="00F02E34">
              <w:rPr>
                <w:rFonts w:ascii="Times" w:eastAsia="宋体" w:hAnsi="Times" w:cs="Times"/>
              </w:rPr>
              <w:instrText>: 2.7\n5</w:instrText>
            </w:r>
            <w:r w:rsidRPr="00F02E34">
              <w:rPr>
                <w:rFonts w:ascii="Times" w:eastAsia="宋体" w:hAnsi="Times" w:cs="Times"/>
              </w:rPr>
              <w:instrText>年影响因子</w:instrText>
            </w:r>
            <w:r w:rsidRPr="00F02E34">
              <w:rPr>
                <w:rFonts w:ascii="Times" w:eastAsia="宋体" w:hAnsi="Times" w:cs="Times"/>
              </w:rPr>
              <w:instrText xml:space="preserve">: 2.6","page":"622","source":"www.mdpi.com","title":"Multi-Scale Feature Fusion for Coal-Rock Recognition Based on Completed Local Binary Pattern and Convolution Neural Network","volume":"21","author":[{"family":"Liu","given":"Xiaoyang"},{"family":"Jing","given":"Wei"},{"family":"Zhou","given":"Mingxuan"},{"family":"Li","given":"Yuxing"}],"issued":{"date-parts":[["2019",6]]}}}],"schema":"https://github.com/citation-style-language/schema/raw/master/csl-citation.json"} </w:instrText>
            </w:r>
            <w:r w:rsidRPr="00F02E34">
              <w:rPr>
                <w:rFonts w:ascii="Times" w:eastAsia="宋体" w:hAnsi="Times" w:cs="Times"/>
              </w:rPr>
              <w:fldChar w:fldCharType="separate"/>
            </w:r>
            <w:r w:rsidRPr="00F02E34">
              <w:rPr>
                <w:rFonts w:ascii="Times" w:eastAsia="宋体" w:hAnsi="Times" w:cs="Times"/>
              </w:rPr>
              <w:t>Liu et al., 2019</w:t>
            </w:r>
            <w:r w:rsidRPr="00F02E34">
              <w:rPr>
                <w:rFonts w:ascii="Times" w:eastAsia="宋体" w:hAnsi="Times" w:cs="Times"/>
              </w:rPr>
              <w:fldChar w:fldCharType="end"/>
            </w:r>
          </w:p>
        </w:tc>
        <w:tc>
          <w:tcPr>
            <w:tcW w:w="833" w:type="pct"/>
            <w:vAlign w:val="center"/>
          </w:tcPr>
          <w:p w14:paraId="237C04AF" w14:textId="54F6A930" w:rsidR="008044EB" w:rsidRPr="00F02E34" w:rsidRDefault="00416F3F" w:rsidP="00766247">
            <w:pPr>
              <w:spacing w:line="240" w:lineRule="auto"/>
              <w:ind w:firstLine="0"/>
              <w:jc w:val="left"/>
              <w:rPr>
                <w:rFonts w:ascii="Times" w:eastAsia="宋体" w:hAnsi="Times" w:cs="Times"/>
              </w:rPr>
            </w:pPr>
            <w:r w:rsidRPr="00F02E34">
              <w:rPr>
                <w:rFonts w:ascii="Times" w:eastAsia="宋体" w:hAnsi="Times" w:cs="Times"/>
              </w:rPr>
              <w:t>Nearest Neighbor Classifier Using Chi-Square Distance</w:t>
            </w:r>
          </w:p>
        </w:tc>
        <w:tc>
          <w:tcPr>
            <w:tcW w:w="681" w:type="pct"/>
            <w:vAlign w:val="center"/>
          </w:tcPr>
          <w:p w14:paraId="67CC719B" w14:textId="51124FC9" w:rsidR="008044EB" w:rsidRPr="00F02E34" w:rsidRDefault="009D704D" w:rsidP="00766247">
            <w:pPr>
              <w:spacing w:line="240" w:lineRule="auto"/>
              <w:ind w:firstLine="0"/>
              <w:jc w:val="left"/>
              <w:rPr>
                <w:rFonts w:ascii="Times" w:eastAsia="宋体" w:hAnsi="Times" w:cs="Times"/>
              </w:rPr>
            </w:pPr>
            <w:r w:rsidRPr="00F02E34">
              <w:rPr>
                <w:rFonts w:ascii="Times" w:eastAsia="宋体" w:hAnsi="Times" w:cs="Times"/>
              </w:rPr>
              <w:t>4800 images (3840 in the training set, 960 in the validation set)</w:t>
            </w:r>
          </w:p>
        </w:tc>
        <w:tc>
          <w:tcPr>
            <w:tcW w:w="1137" w:type="pct"/>
            <w:vAlign w:val="center"/>
          </w:tcPr>
          <w:p w14:paraId="292F44D1" w14:textId="0FFA5EBB" w:rsidR="008044EB" w:rsidRPr="00F02E34" w:rsidRDefault="00986AFA" w:rsidP="00766247">
            <w:pPr>
              <w:spacing w:line="240" w:lineRule="auto"/>
              <w:ind w:firstLine="0"/>
              <w:jc w:val="left"/>
              <w:rPr>
                <w:rFonts w:ascii="Times" w:eastAsia="宋体" w:hAnsi="Times" w:cs="Times"/>
              </w:rPr>
            </w:pPr>
            <w:r>
              <w:rPr>
                <w:rFonts w:ascii="Times" w:eastAsia="宋体" w:hAnsi="Times" w:cs="Times" w:hint="eastAsia"/>
              </w:rPr>
              <w:t>M</w:t>
            </w:r>
            <w:r w:rsidR="00766247" w:rsidRPr="00F02E34">
              <w:rPr>
                <w:rFonts w:ascii="Times" w:eastAsia="宋体" w:hAnsi="Times" w:cs="Times"/>
              </w:rPr>
              <w:t>ulti-scale Completed Local Binary Patterns are extracted as texture information, followed by high-level macro information extraction using a CNN-based sub-model. The features are then fused.</w:t>
            </w:r>
          </w:p>
        </w:tc>
        <w:tc>
          <w:tcPr>
            <w:tcW w:w="983" w:type="pct"/>
            <w:vAlign w:val="center"/>
          </w:tcPr>
          <w:p w14:paraId="156FC2EC" w14:textId="21E76191" w:rsidR="008044EB" w:rsidRPr="00F02E34" w:rsidRDefault="009478B2" w:rsidP="00766247">
            <w:pPr>
              <w:spacing w:line="240" w:lineRule="auto"/>
              <w:ind w:firstLine="0"/>
              <w:jc w:val="left"/>
              <w:rPr>
                <w:rFonts w:ascii="Times" w:eastAsia="宋体" w:hAnsi="Times" w:cs="Times"/>
              </w:rPr>
            </w:pPr>
            <w:r w:rsidRPr="00F02E34">
              <w:rPr>
                <w:rFonts w:ascii="Times" w:eastAsia="宋体" w:hAnsi="Times" w:cs="Times"/>
              </w:rPr>
              <w:t>Feature extraction using CNNs shows significant effects.</w:t>
            </w:r>
          </w:p>
        </w:tc>
        <w:tc>
          <w:tcPr>
            <w:tcW w:w="760" w:type="pct"/>
            <w:vAlign w:val="center"/>
          </w:tcPr>
          <w:p w14:paraId="7B9585AA" w14:textId="6CD70390" w:rsidR="008044EB" w:rsidRPr="00F02E34" w:rsidRDefault="00402B93" w:rsidP="00766247">
            <w:pPr>
              <w:spacing w:line="240" w:lineRule="auto"/>
              <w:ind w:firstLine="0"/>
              <w:jc w:val="left"/>
              <w:rPr>
                <w:rFonts w:ascii="Times" w:eastAsia="宋体" w:hAnsi="Times" w:cs="Times"/>
              </w:rPr>
            </w:pPr>
            <w:r w:rsidRPr="00F02E34">
              <w:rPr>
                <w:rFonts w:ascii="Times" w:eastAsia="宋体" w:hAnsi="Times" w:cs="Times"/>
              </w:rPr>
              <w:t>The accuracy reached 97.9167%.</w:t>
            </w:r>
          </w:p>
        </w:tc>
      </w:tr>
      <w:tr w:rsidR="00402B93" w:rsidRPr="00F02E34" w14:paraId="397882B8" w14:textId="77777777" w:rsidTr="005C4610">
        <w:tc>
          <w:tcPr>
            <w:tcW w:w="606" w:type="pct"/>
            <w:vAlign w:val="center"/>
          </w:tcPr>
          <w:p w14:paraId="50F51C5D" w14:textId="77777777" w:rsidR="008044EB" w:rsidRPr="00F02E34" w:rsidDel="00E6607F" w:rsidRDefault="008044EB" w:rsidP="009D704D">
            <w:pPr>
              <w:spacing w:line="240" w:lineRule="auto"/>
              <w:ind w:firstLine="0"/>
              <w:jc w:val="left"/>
              <w:rPr>
                <w:rFonts w:ascii="Times" w:eastAsia="宋体" w:hAnsi="Times" w:cs="Times"/>
              </w:rPr>
            </w:pPr>
            <w:r w:rsidRPr="00F02E34">
              <w:rPr>
                <w:rFonts w:ascii="Times" w:eastAsia="宋体" w:hAnsi="Times" w:cs="Times"/>
              </w:rPr>
              <w:fldChar w:fldCharType="begin"/>
            </w:r>
            <w:r w:rsidRPr="00F02E34">
              <w:rPr>
                <w:rFonts w:ascii="Times" w:eastAsia="宋体" w:hAnsi="Times" w:cs="Times"/>
              </w:rPr>
              <w:instrText xml:space="preserve"> ADDIN ZOTERO_ITEM CSL_CITATION {"citationID":"B7OB36tr","properties":{"formattedCitation":"(Pu et al., 2019)","plainCitation":"(Pu et al., 2019)","dontUpdate":true,"noteIndex":0},"citationItems":[{"id":497,"uris":["http://zotero.org/users/11065889/items/EPV5BS9I"],"itemData":{"id":497,"type":"article-journal","abstract":"Recognizing and distinguishing coal and gangue are essential in engineering, such as in coal-fired power plants. This paper employed a convolutional neural network (CNN) to recognize coal and gangue images and help segregate coal and gangue. A typical workflow for CNN image recognition is presented as well as a strategy for updating the model parameters. Based on a powerful trained image recognition model, VGG16, the idea of transfer learning was introduced to build a custom CNN model to solve the problems of massive trainable parameters and limited computing power linked to the building of a brand-new model from scratch. Two hundred and forty coal and gangue images were collected in a database, including 100 training images and 20 validation images for each material. A recognition accuracy of 82.5% was obtained for the validation images, which demonstrated a decent performance of our model. According to the analysis of parameter updating in the training process, a principal constraint for obtaining a higher recognition accuracy mainly resided in a shortage of training samples. This model was also used to identify photos from a washing plant stockpiles, which verified its capability of dealing with field pictures. CNN combined with the transfer learning method we used can provide fast and robust coal/gangue distinction that does not require harsh data support and equipment support. This method will exhibit brighter prospects in engineering if the target image database (as with the coal and gangue images in this study) can be further enlarged.","container-title":"Energies","DOI":"10.3390/en12091735","ISSN":"1996-1073","issue":"9","journalAbbreviation":"Energies","language":"en","license":"http://creativecommons.org/licenses/by/3.0/","note":"number: 9\npublisher: Multidisciplinary Digital Publishing Institute\n</w:instrText>
            </w:r>
            <w:r w:rsidRPr="00F02E34">
              <w:rPr>
                <w:rFonts w:ascii="Times" w:eastAsia="宋体" w:hAnsi="Times" w:cs="Times"/>
              </w:rPr>
              <w:instrText>中科院分区升级版</w:instrText>
            </w:r>
            <w:r w:rsidRPr="00F02E34">
              <w:rPr>
                <w:rFonts w:ascii="Times" w:eastAsia="宋体" w:hAnsi="Times" w:cs="Times"/>
              </w:rPr>
              <w:instrText xml:space="preserve">: </w:instrText>
            </w:r>
            <w:r w:rsidRPr="00F02E34">
              <w:rPr>
                <w:rFonts w:ascii="Times" w:eastAsia="宋体" w:hAnsi="Times" w:cs="Times"/>
              </w:rPr>
              <w:instrText>工程技术</w:instrText>
            </w:r>
            <w:r w:rsidRPr="00F02E34">
              <w:rPr>
                <w:rFonts w:ascii="Times" w:eastAsia="宋体" w:hAnsi="Times" w:cs="Times"/>
              </w:rPr>
              <w:instrText>4</w:instrText>
            </w:r>
            <w:r w:rsidRPr="00F02E34">
              <w:rPr>
                <w:rFonts w:ascii="Times" w:eastAsia="宋体" w:hAnsi="Times" w:cs="Times"/>
              </w:rPr>
              <w:instrText>区</w:instrText>
            </w:r>
            <w:r w:rsidRPr="00F02E34">
              <w:rPr>
                <w:rFonts w:ascii="Times" w:eastAsia="宋体" w:hAnsi="Times" w:cs="Times"/>
              </w:rPr>
              <w:instrText>\n</w:instrText>
            </w:r>
            <w:r w:rsidRPr="00F02E34">
              <w:rPr>
                <w:rFonts w:ascii="Times" w:eastAsia="宋体" w:hAnsi="Times" w:cs="Times"/>
              </w:rPr>
              <w:instrText>中科院分区基础版</w:instrText>
            </w:r>
            <w:r w:rsidRPr="00F02E34">
              <w:rPr>
                <w:rFonts w:ascii="Times" w:eastAsia="宋体" w:hAnsi="Times" w:cs="Times"/>
              </w:rPr>
              <w:instrText xml:space="preserve">: </w:instrText>
            </w:r>
            <w:r w:rsidRPr="00F02E34">
              <w:rPr>
                <w:rFonts w:ascii="Times" w:eastAsia="宋体" w:hAnsi="Times" w:cs="Times"/>
              </w:rPr>
              <w:instrText>工程技术</w:instrText>
            </w:r>
            <w:r w:rsidRPr="00F02E34">
              <w:rPr>
                <w:rFonts w:ascii="Times" w:eastAsia="宋体" w:hAnsi="Times" w:cs="Times"/>
              </w:rPr>
              <w:instrText>3</w:instrText>
            </w:r>
            <w:r w:rsidRPr="00F02E34">
              <w:rPr>
                <w:rFonts w:ascii="Times" w:eastAsia="宋体" w:hAnsi="Times" w:cs="Times"/>
              </w:rPr>
              <w:instrText>区</w:instrText>
            </w:r>
            <w:r w:rsidRPr="00F02E34">
              <w:rPr>
                <w:rFonts w:ascii="Times" w:eastAsia="宋体" w:hAnsi="Times" w:cs="Times"/>
              </w:rPr>
              <w:instrText>\n</w:instrText>
            </w:r>
            <w:r w:rsidRPr="00F02E34">
              <w:rPr>
                <w:rFonts w:ascii="Times" w:eastAsia="宋体" w:hAnsi="Times" w:cs="Times"/>
              </w:rPr>
              <w:instrText>影响因子</w:instrText>
            </w:r>
            <w:r w:rsidRPr="00F02E34">
              <w:rPr>
                <w:rFonts w:ascii="Times" w:eastAsia="宋体" w:hAnsi="Times" w:cs="Times"/>
              </w:rPr>
              <w:instrText>: 3.2\n5</w:instrText>
            </w:r>
            <w:r w:rsidRPr="00F02E34">
              <w:rPr>
                <w:rFonts w:ascii="Times" w:eastAsia="宋体" w:hAnsi="Times" w:cs="Times"/>
              </w:rPr>
              <w:instrText>年影响因子</w:instrText>
            </w:r>
            <w:r w:rsidRPr="00F02E34">
              <w:rPr>
                <w:rFonts w:ascii="Times" w:eastAsia="宋体" w:hAnsi="Times" w:cs="Times"/>
              </w:rPr>
              <w:instrText xml:space="preserve">: 3.3\nEI: </w:instrText>
            </w:r>
            <w:r w:rsidRPr="00F02E34">
              <w:rPr>
                <w:rFonts w:ascii="Times" w:eastAsia="宋体" w:hAnsi="Times" w:cs="Times"/>
              </w:rPr>
              <w:instrText>是</w:instrText>
            </w:r>
            <w:r w:rsidRPr="00F02E34">
              <w:rPr>
                <w:rFonts w:ascii="Times" w:eastAsia="宋体" w:hAnsi="Times" w:cs="Times"/>
              </w:rPr>
              <w:instrText xml:space="preserve">","page":"1735","source":"www.mdpi.com","title":"Image Recognition of Coal and Coal Gangue Using a Convolutional Neural Network and Transfer Learning","volume":"12","author":[{"family":"Pu","given":"Yuanyuan"},{"family":"Apel","given":"Derek B."},{"family":"Szmigiel","given":"Alicja"},{"family":"Chen","given":"Jie"}],"issued":{"date-parts":[["2019",1]]}}}],"schema":"https://github.com/citation-style-language/schema/raw/master/csl-citation.json"} </w:instrText>
            </w:r>
            <w:r w:rsidRPr="00F02E34">
              <w:rPr>
                <w:rFonts w:ascii="Times" w:eastAsia="宋体" w:hAnsi="Times" w:cs="Times"/>
              </w:rPr>
              <w:fldChar w:fldCharType="separate"/>
            </w:r>
            <w:r w:rsidRPr="00F02E34">
              <w:rPr>
                <w:rFonts w:ascii="Times" w:eastAsia="宋体" w:hAnsi="Times" w:cs="Times"/>
              </w:rPr>
              <w:t>Pu et al., 2019</w:t>
            </w:r>
            <w:r w:rsidRPr="00F02E34">
              <w:rPr>
                <w:rFonts w:ascii="Times" w:eastAsia="宋体" w:hAnsi="Times" w:cs="Times"/>
              </w:rPr>
              <w:fldChar w:fldCharType="end"/>
            </w:r>
          </w:p>
        </w:tc>
        <w:tc>
          <w:tcPr>
            <w:tcW w:w="833" w:type="pct"/>
            <w:vAlign w:val="center"/>
          </w:tcPr>
          <w:p w14:paraId="664DF4A6" w14:textId="7E9772EE" w:rsidR="008044EB" w:rsidRPr="00F02E34" w:rsidRDefault="00416F3F" w:rsidP="009D704D">
            <w:pPr>
              <w:spacing w:line="240" w:lineRule="auto"/>
              <w:ind w:firstLine="0"/>
              <w:jc w:val="left"/>
              <w:rPr>
                <w:rFonts w:ascii="Times" w:eastAsia="宋体" w:hAnsi="Times" w:cs="Times"/>
              </w:rPr>
            </w:pPr>
            <w:r w:rsidRPr="00F02E34">
              <w:rPr>
                <w:rFonts w:ascii="Times" w:eastAsia="宋体" w:hAnsi="Times" w:cs="Times"/>
              </w:rPr>
              <w:t>VGG16 Network</w:t>
            </w:r>
          </w:p>
        </w:tc>
        <w:tc>
          <w:tcPr>
            <w:tcW w:w="681" w:type="pct"/>
            <w:vAlign w:val="center"/>
          </w:tcPr>
          <w:p w14:paraId="57AF6E7A" w14:textId="34CD14B9" w:rsidR="008044EB" w:rsidRPr="00F02E34" w:rsidRDefault="009D704D" w:rsidP="009D704D">
            <w:pPr>
              <w:spacing w:line="240" w:lineRule="auto"/>
              <w:ind w:firstLine="0"/>
              <w:jc w:val="left"/>
              <w:rPr>
                <w:rFonts w:ascii="Times" w:eastAsia="宋体" w:hAnsi="Times" w:cs="Times"/>
              </w:rPr>
            </w:pPr>
            <w:r w:rsidRPr="00F02E34">
              <w:rPr>
                <w:rFonts w:ascii="Times" w:eastAsia="宋体" w:hAnsi="Times" w:cs="Times"/>
              </w:rPr>
              <w:t>240 images (200 in the training set, 40 in the validation set)</w:t>
            </w:r>
          </w:p>
        </w:tc>
        <w:tc>
          <w:tcPr>
            <w:tcW w:w="1137" w:type="pct"/>
            <w:vAlign w:val="center"/>
          </w:tcPr>
          <w:p w14:paraId="002E26ED" w14:textId="37EC8285" w:rsidR="008044EB" w:rsidRPr="00F02E34" w:rsidRDefault="009D704D" w:rsidP="009D704D">
            <w:pPr>
              <w:spacing w:line="240" w:lineRule="auto"/>
              <w:ind w:firstLine="0"/>
              <w:jc w:val="left"/>
              <w:rPr>
                <w:rFonts w:ascii="Times" w:eastAsia="宋体" w:hAnsi="Times" w:cs="Times"/>
              </w:rPr>
            </w:pPr>
            <w:r w:rsidRPr="00F02E34">
              <w:rPr>
                <w:rFonts w:ascii="Times" w:eastAsia="宋体" w:hAnsi="Times" w:cs="Times"/>
              </w:rPr>
              <w:t>None</w:t>
            </w:r>
          </w:p>
        </w:tc>
        <w:tc>
          <w:tcPr>
            <w:tcW w:w="983" w:type="pct"/>
            <w:vAlign w:val="center"/>
          </w:tcPr>
          <w:p w14:paraId="0597F518" w14:textId="6E20C802" w:rsidR="008044EB" w:rsidRPr="00F02E34" w:rsidRDefault="009478B2" w:rsidP="009D704D">
            <w:pPr>
              <w:spacing w:line="240" w:lineRule="auto"/>
              <w:ind w:firstLine="0"/>
              <w:jc w:val="left"/>
              <w:rPr>
                <w:rFonts w:ascii="Times" w:eastAsia="宋体" w:hAnsi="Times" w:cs="Times"/>
              </w:rPr>
            </w:pPr>
            <w:r w:rsidRPr="00F02E34">
              <w:rPr>
                <w:rFonts w:ascii="Times" w:eastAsia="宋体" w:hAnsi="Times" w:cs="Times"/>
              </w:rPr>
              <w:t>Transfer learning methods provide rapid and robust image differentiation without the need for extensive data support.</w:t>
            </w:r>
          </w:p>
        </w:tc>
        <w:tc>
          <w:tcPr>
            <w:tcW w:w="760" w:type="pct"/>
            <w:vAlign w:val="center"/>
          </w:tcPr>
          <w:p w14:paraId="31A24687" w14:textId="673EF22A" w:rsidR="008044EB" w:rsidRPr="00F02E34" w:rsidRDefault="00402B93" w:rsidP="009D704D">
            <w:pPr>
              <w:spacing w:line="240" w:lineRule="auto"/>
              <w:ind w:firstLine="0"/>
              <w:jc w:val="left"/>
              <w:rPr>
                <w:rFonts w:ascii="Times" w:eastAsia="宋体" w:hAnsi="Times" w:cs="Times"/>
              </w:rPr>
            </w:pPr>
            <w:r w:rsidRPr="00F02E34">
              <w:rPr>
                <w:rFonts w:ascii="Times" w:eastAsia="宋体" w:hAnsi="Times" w:cs="Times"/>
              </w:rPr>
              <w:t>The accuracy reached 82.5%.</w:t>
            </w:r>
          </w:p>
        </w:tc>
      </w:tr>
      <w:tr w:rsidR="00402B93" w:rsidRPr="00F02E34" w14:paraId="7B63F324" w14:textId="77777777" w:rsidTr="005C4610">
        <w:tc>
          <w:tcPr>
            <w:tcW w:w="606" w:type="pct"/>
            <w:tcBorders>
              <w:bottom w:val="single" w:sz="12" w:space="0" w:color="auto"/>
            </w:tcBorders>
            <w:vAlign w:val="center"/>
          </w:tcPr>
          <w:p w14:paraId="5F3BA00D" w14:textId="77777777" w:rsidR="008044EB" w:rsidRPr="00F02E34" w:rsidDel="00E6607F" w:rsidRDefault="008044EB" w:rsidP="009D704D">
            <w:pPr>
              <w:spacing w:line="240" w:lineRule="auto"/>
              <w:ind w:firstLine="0"/>
              <w:jc w:val="left"/>
              <w:rPr>
                <w:rFonts w:ascii="Times" w:eastAsia="宋体" w:hAnsi="Times" w:cs="Times"/>
              </w:rPr>
            </w:pPr>
            <w:r w:rsidRPr="00F02E34">
              <w:rPr>
                <w:rFonts w:ascii="Times" w:eastAsia="宋体" w:hAnsi="Times" w:cs="Times"/>
              </w:rPr>
              <w:fldChar w:fldCharType="begin"/>
            </w:r>
            <w:r w:rsidRPr="00F02E34">
              <w:rPr>
                <w:rFonts w:ascii="Times" w:eastAsia="宋体" w:hAnsi="Times" w:cs="Times"/>
              </w:rPr>
              <w:instrText xml:space="preserve"> ADDIN ZOTERO_ITEM CSL_CITATION {"citationID":"Pgpvgkun","properties":{"formattedCitation":"(Si et al., 2020)","plainCitation":"(Si et al., 2020)","dontUpdate":true,"noteIndex":0},"citationItems":[{"id":372,"uris":["http://zotero.org/users/11065889/items/TY6EYS5S"],"itemData":{"id":372,"type":"article-journal","abstract":"Accurate identification of the distribution of coal seam is a prerequisite for realizing intelligent mining of shearer. This paper presents a novel method for identifying coal and rock based on a deep convolutional neural network (CNN). Three regularization methods are introduced in this paper to solve the overfitting problem of CNN and speed up the convergence: dropout, weight regularization, and batch normalization. Then the coal-rock image information is enriched by means of data augmentation, which significantly improves the performance. The shearer cutting coal-rock experiment system is designed to collect more real coal-rock images, and some experiments are provided. The experiment results indicate that the network we designed has better performance in identifying the coal-rock images.","container-title":"Mathematical Problems in Engineering","DOI":"10.1155/2020/2616510","ISSN":"1024-123X, 1563-5147","journalAbbreviation":"Math. Probl. Eng.","language":"en","note":"</w:instrText>
            </w:r>
            <w:r w:rsidRPr="00F02E34">
              <w:rPr>
                <w:rFonts w:ascii="Times" w:eastAsia="宋体" w:hAnsi="Times" w:cs="Times"/>
              </w:rPr>
              <w:instrText>中科院分区基础版</w:instrText>
            </w:r>
            <w:r w:rsidRPr="00F02E34">
              <w:rPr>
                <w:rFonts w:ascii="Times" w:eastAsia="宋体" w:hAnsi="Times" w:cs="Times"/>
              </w:rPr>
              <w:instrText xml:space="preserve">: </w:instrText>
            </w:r>
            <w:r w:rsidRPr="00F02E34">
              <w:rPr>
                <w:rFonts w:ascii="Times" w:eastAsia="宋体" w:hAnsi="Times" w:cs="Times"/>
              </w:rPr>
              <w:instrText>工程技术</w:instrText>
            </w:r>
            <w:r w:rsidRPr="00F02E34">
              <w:rPr>
                <w:rFonts w:ascii="Times" w:eastAsia="宋体" w:hAnsi="Times" w:cs="Times"/>
              </w:rPr>
              <w:instrText>4</w:instrText>
            </w:r>
            <w:r w:rsidRPr="00F02E34">
              <w:rPr>
                <w:rFonts w:ascii="Times" w:eastAsia="宋体" w:hAnsi="Times" w:cs="Times"/>
              </w:rPr>
              <w:instrText>区</w:instrText>
            </w:r>
            <w:r w:rsidRPr="00F02E34">
              <w:rPr>
                <w:rFonts w:ascii="Times" w:eastAsia="宋体" w:hAnsi="Times" w:cs="Times"/>
              </w:rPr>
              <w:instrText xml:space="preserve">\nEI: </w:instrText>
            </w:r>
            <w:r w:rsidRPr="00F02E34">
              <w:rPr>
                <w:rFonts w:ascii="Times" w:eastAsia="宋体" w:hAnsi="Times" w:cs="Times"/>
              </w:rPr>
              <w:instrText>是</w:instrText>
            </w:r>
            <w:r w:rsidRPr="00F02E34">
              <w:rPr>
                <w:rFonts w:ascii="Times" w:eastAsia="宋体" w:hAnsi="Times" w:cs="Times"/>
              </w:rPr>
              <w:instrText xml:space="preserve">","page":"1-12","source":"DOI.org (Crossref)","title":"A Deep Convolutional Neural Network Model for Intelligent Discrimination between Coal and Rocks in Coal Mining Face","volume":"2020","author":[{"family":"Si","given":"Lei"},{"family":"Xiong","given":"Xiangxiang"},{"family":"Wang","given":"Zhongbin"},{"family":"Tan","given":"Chao"}],"issued":{"date-parts":[["2020",3,14]]}}}],"schema":"https://github.com/citation-style-language/schema/raw/master/csl-citation.json"} </w:instrText>
            </w:r>
            <w:r w:rsidRPr="00F02E34">
              <w:rPr>
                <w:rFonts w:ascii="Times" w:eastAsia="宋体" w:hAnsi="Times" w:cs="Times"/>
              </w:rPr>
              <w:fldChar w:fldCharType="separate"/>
            </w:r>
            <w:r w:rsidRPr="00F02E34">
              <w:rPr>
                <w:rFonts w:ascii="Times" w:eastAsia="宋体" w:hAnsi="Times" w:cs="Times"/>
              </w:rPr>
              <w:t>Si et al., 2020</w:t>
            </w:r>
            <w:r w:rsidRPr="00F02E34">
              <w:rPr>
                <w:rFonts w:ascii="Times" w:eastAsia="宋体" w:hAnsi="Times" w:cs="Times"/>
              </w:rPr>
              <w:fldChar w:fldCharType="end"/>
            </w:r>
          </w:p>
        </w:tc>
        <w:tc>
          <w:tcPr>
            <w:tcW w:w="833" w:type="pct"/>
            <w:tcBorders>
              <w:bottom w:val="single" w:sz="12" w:space="0" w:color="auto"/>
            </w:tcBorders>
            <w:vAlign w:val="center"/>
          </w:tcPr>
          <w:p w14:paraId="4DF473E3" w14:textId="39EAB95C" w:rsidR="008044EB" w:rsidRPr="00F02E34" w:rsidRDefault="00416F3F" w:rsidP="009D704D">
            <w:pPr>
              <w:spacing w:line="240" w:lineRule="auto"/>
              <w:ind w:firstLine="0"/>
              <w:jc w:val="left"/>
              <w:rPr>
                <w:rFonts w:ascii="Times" w:eastAsia="宋体" w:hAnsi="Times" w:cs="Times"/>
              </w:rPr>
            </w:pPr>
            <w:r w:rsidRPr="00F02E34">
              <w:rPr>
                <w:rFonts w:ascii="Times" w:eastAsia="宋体" w:hAnsi="Times" w:cs="Times"/>
              </w:rPr>
              <w:t>Improved CNN (Introducing Dropout, Weight Regularization, and Batch Normalization)</w:t>
            </w:r>
          </w:p>
        </w:tc>
        <w:tc>
          <w:tcPr>
            <w:tcW w:w="681" w:type="pct"/>
            <w:tcBorders>
              <w:bottom w:val="single" w:sz="12" w:space="0" w:color="auto"/>
            </w:tcBorders>
            <w:vAlign w:val="center"/>
          </w:tcPr>
          <w:p w14:paraId="360EB005" w14:textId="2A9C46EA" w:rsidR="008044EB" w:rsidRPr="00F02E34" w:rsidRDefault="009D704D" w:rsidP="009D704D">
            <w:pPr>
              <w:spacing w:line="240" w:lineRule="auto"/>
              <w:ind w:firstLine="0"/>
              <w:jc w:val="left"/>
              <w:rPr>
                <w:rFonts w:ascii="Times" w:eastAsia="宋体" w:hAnsi="Times" w:cs="Times"/>
              </w:rPr>
            </w:pPr>
            <w:r w:rsidRPr="00F02E34">
              <w:rPr>
                <w:rFonts w:ascii="Times" w:eastAsia="宋体" w:hAnsi="Times" w:cs="Times"/>
              </w:rPr>
              <w:t>6000 images, for 4-fold cross-validation</w:t>
            </w:r>
          </w:p>
        </w:tc>
        <w:tc>
          <w:tcPr>
            <w:tcW w:w="1137" w:type="pct"/>
            <w:tcBorders>
              <w:bottom w:val="single" w:sz="12" w:space="0" w:color="auto"/>
            </w:tcBorders>
            <w:vAlign w:val="center"/>
          </w:tcPr>
          <w:p w14:paraId="6C838083" w14:textId="26E53487" w:rsidR="008044EB" w:rsidRPr="00F02E34" w:rsidRDefault="009D704D" w:rsidP="009D704D">
            <w:pPr>
              <w:spacing w:line="240" w:lineRule="auto"/>
              <w:ind w:firstLine="0"/>
              <w:jc w:val="left"/>
              <w:rPr>
                <w:rFonts w:ascii="Times" w:eastAsia="宋体" w:hAnsi="Times" w:cs="Times"/>
              </w:rPr>
            </w:pPr>
            <w:r w:rsidRPr="00F02E34">
              <w:rPr>
                <w:rFonts w:ascii="Times" w:eastAsia="宋体" w:hAnsi="Times" w:cs="Times"/>
              </w:rPr>
              <w:t>300 original images (4032×3024) are segmented into 6000 images (256×256) with added noise, image scaling, and image rotation.</w:t>
            </w:r>
          </w:p>
        </w:tc>
        <w:tc>
          <w:tcPr>
            <w:tcW w:w="983" w:type="pct"/>
            <w:tcBorders>
              <w:bottom w:val="single" w:sz="12" w:space="0" w:color="auto"/>
            </w:tcBorders>
            <w:vAlign w:val="center"/>
          </w:tcPr>
          <w:p w14:paraId="0BE6137C" w14:textId="51790BFA" w:rsidR="008044EB" w:rsidRPr="00F02E34" w:rsidRDefault="009478B2" w:rsidP="009D704D">
            <w:pPr>
              <w:spacing w:line="240" w:lineRule="auto"/>
              <w:ind w:firstLine="0"/>
              <w:jc w:val="left"/>
              <w:rPr>
                <w:rFonts w:ascii="Times" w:eastAsia="宋体" w:hAnsi="Times" w:cs="Times"/>
              </w:rPr>
            </w:pPr>
            <w:r w:rsidRPr="00F02E34">
              <w:rPr>
                <w:rFonts w:ascii="Times" w:eastAsia="宋体" w:hAnsi="Times" w:cs="Times"/>
              </w:rPr>
              <w:t>The improvements made solve the overfitting problem and accelerate the convergence speed.</w:t>
            </w:r>
          </w:p>
        </w:tc>
        <w:tc>
          <w:tcPr>
            <w:tcW w:w="760" w:type="pct"/>
            <w:tcBorders>
              <w:bottom w:val="single" w:sz="12" w:space="0" w:color="auto"/>
            </w:tcBorders>
            <w:vAlign w:val="center"/>
          </w:tcPr>
          <w:p w14:paraId="1486331F" w14:textId="21F03F61" w:rsidR="008044EB" w:rsidRPr="00F02E34" w:rsidRDefault="00402B93" w:rsidP="009D704D">
            <w:pPr>
              <w:spacing w:line="240" w:lineRule="auto"/>
              <w:ind w:firstLine="0"/>
              <w:jc w:val="left"/>
              <w:rPr>
                <w:rFonts w:ascii="Times" w:eastAsia="宋体" w:hAnsi="Times" w:cs="Times"/>
              </w:rPr>
            </w:pPr>
            <w:r w:rsidRPr="00F02E34">
              <w:rPr>
                <w:rFonts w:ascii="Times" w:eastAsia="宋体" w:hAnsi="Times" w:cs="Times"/>
              </w:rPr>
              <w:t>The F1 score reached 78.62%.</w:t>
            </w:r>
          </w:p>
        </w:tc>
      </w:tr>
      <w:tr w:rsidR="00FD6523" w:rsidRPr="00F02E34" w14:paraId="3860CA4A" w14:textId="77777777" w:rsidTr="00F02E34">
        <w:tblPrEx>
          <w:tblCellMar>
            <w:top w:w="28" w:type="dxa"/>
            <w:bottom w:w="28" w:type="dxa"/>
          </w:tblCellMar>
        </w:tblPrEx>
        <w:trPr>
          <w:trHeight w:val="340"/>
        </w:trPr>
        <w:tc>
          <w:tcPr>
            <w:tcW w:w="5000" w:type="pct"/>
            <w:gridSpan w:val="6"/>
            <w:tcBorders>
              <w:top w:val="single" w:sz="12" w:space="0" w:color="auto"/>
            </w:tcBorders>
            <w:vAlign w:val="center"/>
          </w:tcPr>
          <w:p w14:paraId="7E91BF32" w14:textId="74301AEB" w:rsidR="00FD6523" w:rsidRPr="00F02E34" w:rsidRDefault="00FD6523" w:rsidP="00DC683E">
            <w:pPr>
              <w:spacing w:line="240" w:lineRule="auto"/>
              <w:ind w:firstLine="0"/>
              <w:rPr>
                <w:rFonts w:ascii="Times" w:eastAsia="宋体" w:hAnsi="Times" w:cs="Times"/>
              </w:rPr>
            </w:pPr>
            <w:r w:rsidRPr="00F02E34">
              <w:rPr>
                <w:rFonts w:ascii="Times" w:eastAsia="宋体" w:hAnsi="Times" w:cs="Times"/>
                <w:b/>
                <w:bCs/>
              </w:rPr>
              <w:t>Stage 3: Coal rock image recognition method</w:t>
            </w:r>
            <w:r w:rsidR="00DA2690">
              <w:rPr>
                <w:rFonts w:ascii="Times" w:eastAsia="宋体" w:hAnsi="Times" w:cs="Times" w:hint="eastAsia"/>
                <w:b/>
                <w:bCs/>
              </w:rPr>
              <w:t>s</w:t>
            </w:r>
            <w:r w:rsidRPr="00F02E34">
              <w:rPr>
                <w:rFonts w:ascii="Times" w:eastAsia="宋体" w:hAnsi="Times" w:cs="Times"/>
                <w:b/>
                <w:bCs/>
              </w:rPr>
              <w:t xml:space="preserve"> based on two-stage detection approach</w:t>
            </w:r>
          </w:p>
        </w:tc>
      </w:tr>
      <w:tr w:rsidR="00402B93" w:rsidRPr="00F02E34" w14:paraId="4D095804" w14:textId="77777777" w:rsidTr="00F02E34">
        <w:tblPrEx>
          <w:tblCellMar>
            <w:top w:w="28" w:type="dxa"/>
            <w:bottom w:w="28" w:type="dxa"/>
          </w:tblCellMar>
        </w:tblPrEx>
        <w:tc>
          <w:tcPr>
            <w:tcW w:w="606" w:type="pct"/>
            <w:tcBorders>
              <w:bottom w:val="single" w:sz="6" w:space="0" w:color="auto"/>
            </w:tcBorders>
            <w:vAlign w:val="center"/>
          </w:tcPr>
          <w:p w14:paraId="60EB46AD" w14:textId="340F26A2" w:rsidR="00416F3F" w:rsidRPr="00F02E34" w:rsidRDefault="00416F3F" w:rsidP="009478B2">
            <w:pPr>
              <w:spacing w:line="240" w:lineRule="auto"/>
              <w:ind w:firstLine="0"/>
              <w:jc w:val="left"/>
              <w:rPr>
                <w:rFonts w:ascii="Times" w:eastAsia="宋体" w:hAnsi="Times" w:cs="Times"/>
              </w:rPr>
            </w:pPr>
            <w:r w:rsidRPr="00F02E34">
              <w:rPr>
                <w:rFonts w:ascii="Times" w:eastAsia="宋体" w:hAnsi="Times" w:cs="Times"/>
              </w:rPr>
              <w:t>Reference</w:t>
            </w:r>
          </w:p>
        </w:tc>
        <w:tc>
          <w:tcPr>
            <w:tcW w:w="833" w:type="pct"/>
            <w:tcBorders>
              <w:bottom w:val="single" w:sz="6" w:space="0" w:color="auto"/>
            </w:tcBorders>
            <w:vAlign w:val="center"/>
          </w:tcPr>
          <w:p w14:paraId="3D035176" w14:textId="617F632E" w:rsidR="00416F3F" w:rsidRPr="00F02E34" w:rsidRDefault="00416F3F" w:rsidP="009478B2">
            <w:pPr>
              <w:spacing w:line="240" w:lineRule="auto"/>
              <w:ind w:firstLine="0"/>
              <w:jc w:val="left"/>
              <w:rPr>
                <w:rFonts w:ascii="Times" w:eastAsia="宋体" w:hAnsi="Times" w:cs="Times"/>
              </w:rPr>
            </w:pPr>
            <w:r w:rsidRPr="00F02E34">
              <w:rPr>
                <w:rFonts w:ascii="Times" w:eastAsia="宋体" w:hAnsi="Times" w:cs="Times"/>
              </w:rPr>
              <w:t>Model</w:t>
            </w:r>
          </w:p>
        </w:tc>
        <w:tc>
          <w:tcPr>
            <w:tcW w:w="681" w:type="pct"/>
            <w:tcBorders>
              <w:bottom w:val="single" w:sz="6" w:space="0" w:color="auto"/>
            </w:tcBorders>
            <w:vAlign w:val="center"/>
          </w:tcPr>
          <w:p w14:paraId="4358E3F3" w14:textId="5918CBCD" w:rsidR="00416F3F" w:rsidRPr="00F02E34" w:rsidRDefault="00416F3F" w:rsidP="009478B2">
            <w:pPr>
              <w:spacing w:line="240" w:lineRule="auto"/>
              <w:ind w:firstLine="0"/>
              <w:jc w:val="left"/>
              <w:rPr>
                <w:rFonts w:ascii="Times" w:eastAsia="宋体" w:hAnsi="Times" w:cs="Times"/>
              </w:rPr>
            </w:pPr>
            <w:r w:rsidRPr="00F02E34">
              <w:rPr>
                <w:rFonts w:ascii="Times" w:eastAsia="宋体" w:hAnsi="Times" w:cs="Times"/>
              </w:rPr>
              <w:t>Dataset</w:t>
            </w:r>
          </w:p>
        </w:tc>
        <w:tc>
          <w:tcPr>
            <w:tcW w:w="1136" w:type="pct"/>
            <w:tcBorders>
              <w:bottom w:val="single" w:sz="6" w:space="0" w:color="auto"/>
            </w:tcBorders>
            <w:vAlign w:val="center"/>
          </w:tcPr>
          <w:p w14:paraId="442DB113" w14:textId="2CE30E37" w:rsidR="00416F3F" w:rsidRPr="00F02E34" w:rsidRDefault="00416F3F" w:rsidP="009478B2">
            <w:pPr>
              <w:spacing w:line="240" w:lineRule="auto"/>
              <w:ind w:firstLine="0"/>
              <w:jc w:val="left"/>
              <w:rPr>
                <w:rFonts w:ascii="Times" w:eastAsia="宋体" w:hAnsi="Times" w:cs="Times"/>
              </w:rPr>
            </w:pPr>
            <w:r w:rsidRPr="00F02E34">
              <w:rPr>
                <w:rFonts w:ascii="Times" w:eastAsia="宋体" w:hAnsi="Times" w:cs="Times"/>
              </w:rPr>
              <w:t>Data Processing Method</w:t>
            </w:r>
          </w:p>
        </w:tc>
        <w:tc>
          <w:tcPr>
            <w:tcW w:w="984" w:type="pct"/>
            <w:tcBorders>
              <w:bottom w:val="single" w:sz="6" w:space="0" w:color="auto"/>
            </w:tcBorders>
            <w:vAlign w:val="center"/>
          </w:tcPr>
          <w:p w14:paraId="27EF10E7" w14:textId="601E9989" w:rsidR="00416F3F" w:rsidRPr="00F02E34" w:rsidRDefault="00416F3F" w:rsidP="009478B2">
            <w:pPr>
              <w:spacing w:line="240" w:lineRule="auto"/>
              <w:ind w:firstLine="0"/>
              <w:jc w:val="left"/>
              <w:rPr>
                <w:rFonts w:ascii="Times" w:eastAsia="宋体" w:hAnsi="Times" w:cs="Times"/>
              </w:rPr>
            </w:pPr>
            <w:r w:rsidRPr="00F02E34">
              <w:rPr>
                <w:rFonts w:ascii="Times" w:eastAsia="宋体" w:hAnsi="Times" w:cs="Times"/>
              </w:rPr>
              <w:t>Advantages</w:t>
            </w:r>
          </w:p>
        </w:tc>
        <w:tc>
          <w:tcPr>
            <w:tcW w:w="760" w:type="pct"/>
            <w:tcBorders>
              <w:bottom w:val="single" w:sz="6" w:space="0" w:color="auto"/>
            </w:tcBorders>
            <w:vAlign w:val="center"/>
          </w:tcPr>
          <w:p w14:paraId="19683015" w14:textId="227CFB23" w:rsidR="00416F3F" w:rsidRPr="00F02E34" w:rsidRDefault="00416F3F" w:rsidP="009478B2">
            <w:pPr>
              <w:spacing w:line="240" w:lineRule="auto"/>
              <w:ind w:firstLine="0"/>
              <w:jc w:val="left"/>
              <w:rPr>
                <w:rFonts w:ascii="Times" w:eastAsia="宋体" w:hAnsi="Times" w:cs="Times"/>
              </w:rPr>
            </w:pPr>
            <w:r w:rsidRPr="00F02E34">
              <w:rPr>
                <w:rFonts w:ascii="Times" w:eastAsia="宋体" w:hAnsi="Times" w:cs="Times"/>
              </w:rPr>
              <w:t>Results</w:t>
            </w:r>
          </w:p>
        </w:tc>
      </w:tr>
      <w:tr w:rsidR="00402B93" w:rsidRPr="00F02E34" w14:paraId="463E3D85" w14:textId="77777777" w:rsidTr="00F02E34">
        <w:tblPrEx>
          <w:tblCellMar>
            <w:top w:w="28" w:type="dxa"/>
            <w:bottom w:w="28" w:type="dxa"/>
          </w:tblCellMar>
        </w:tblPrEx>
        <w:tc>
          <w:tcPr>
            <w:tcW w:w="606" w:type="pct"/>
            <w:tcBorders>
              <w:top w:val="single" w:sz="6" w:space="0" w:color="auto"/>
            </w:tcBorders>
            <w:vAlign w:val="center"/>
          </w:tcPr>
          <w:p w14:paraId="7A8268BE" w14:textId="4A6D9A04" w:rsidR="008044EB" w:rsidRPr="00F02E34" w:rsidDel="00E6607F" w:rsidRDefault="008044EB" w:rsidP="009478B2">
            <w:pPr>
              <w:spacing w:line="240" w:lineRule="auto"/>
              <w:ind w:firstLine="0"/>
              <w:jc w:val="left"/>
              <w:rPr>
                <w:rFonts w:ascii="Times" w:eastAsia="宋体" w:hAnsi="Times" w:cs="Times"/>
              </w:rPr>
            </w:pPr>
            <w:r w:rsidRPr="00F02E34">
              <w:rPr>
                <w:rFonts w:ascii="Times" w:eastAsia="宋体" w:hAnsi="Times" w:cs="Times"/>
              </w:rPr>
              <w:lastRenderedPageBreak/>
              <w:fldChar w:fldCharType="begin"/>
            </w:r>
            <w:r w:rsidRPr="00F02E34">
              <w:rPr>
                <w:rFonts w:ascii="Times" w:eastAsia="宋体" w:hAnsi="Times" w:cs="Times"/>
              </w:rPr>
              <w:instrText xml:space="preserve"> ADDIN ZOTERO_ITEM CSL_CITATION {"citationID":"tfCtKAc3","properties":{"formattedCitation":"(Hua, Xing &amp; Zhao, 2019)","plainCitation":"(Hua, Xing &amp; Zhao, 2019)","dontUpdate":true,"noteIndex":0},"citationItems":[{"id":375,"uris":["http://zotero.org/users/11065889/items/A9DCGEY8"],"itemData":{"id":375,"type":"article-journal","abstract":"</w:instrText>
            </w:r>
            <w:r w:rsidRPr="00F02E34">
              <w:rPr>
                <w:rFonts w:ascii="Times" w:eastAsia="宋体" w:hAnsi="Times" w:cs="Times"/>
              </w:rPr>
              <w:instrText>传统机器学习的煤岩识别技术大多数采用的是手工设计图像特征</w:instrText>
            </w:r>
            <w:r w:rsidRPr="00F02E34">
              <w:rPr>
                <w:rFonts w:ascii="Times" w:eastAsia="宋体" w:hAnsi="Times" w:cs="Times"/>
              </w:rPr>
              <w:instrText>,</w:instrText>
            </w:r>
            <w:r w:rsidRPr="00F02E34">
              <w:rPr>
                <w:rFonts w:ascii="Times" w:eastAsia="宋体" w:hAnsi="Times" w:cs="Times"/>
              </w:rPr>
              <w:instrText>并结合滑动窗口的方式对煤岩图像进行特征提取</w:instrText>
            </w:r>
            <w:r w:rsidRPr="00F02E34">
              <w:rPr>
                <w:rFonts w:ascii="Times" w:eastAsia="宋体" w:hAnsi="Times" w:cs="Times"/>
              </w:rPr>
              <w:instrText>,</w:instrText>
            </w:r>
            <w:r w:rsidRPr="00F02E34">
              <w:rPr>
                <w:rFonts w:ascii="Times" w:eastAsia="宋体" w:hAnsi="Times" w:cs="Times"/>
              </w:rPr>
              <w:instrText>再经过分类器进行分类和识别</w:instrText>
            </w:r>
            <w:r w:rsidRPr="00F02E34">
              <w:rPr>
                <w:rFonts w:ascii="Times" w:eastAsia="宋体" w:hAnsi="Times" w:cs="Times"/>
              </w:rPr>
              <w:instrText>,</w:instrText>
            </w:r>
            <w:r w:rsidRPr="00F02E34">
              <w:rPr>
                <w:rFonts w:ascii="Times" w:eastAsia="宋体" w:hAnsi="Times" w:cs="Times"/>
              </w:rPr>
              <w:instrText>存在图像特征设计难度大、耗时长、泛化性差等缺点。针对传统机器学习的这些缺点</w:instrText>
            </w:r>
            <w:r w:rsidRPr="00F02E34">
              <w:rPr>
                <w:rFonts w:ascii="Times" w:eastAsia="宋体" w:hAnsi="Times" w:cs="Times"/>
              </w:rPr>
              <w:instrText>,</w:instrText>
            </w:r>
            <w:r w:rsidRPr="00F02E34">
              <w:rPr>
                <w:rFonts w:ascii="Times" w:eastAsia="宋体" w:hAnsi="Times" w:cs="Times"/>
              </w:rPr>
              <w:instrText>采用了一种基于机器深度学习</w:instrText>
            </w:r>
            <w:r w:rsidRPr="00F02E34">
              <w:rPr>
                <w:rFonts w:ascii="Times" w:eastAsia="宋体" w:hAnsi="Times" w:cs="Times"/>
              </w:rPr>
              <w:instrText>Faster R-CNN</w:instrText>
            </w:r>
            <w:r w:rsidRPr="00F02E34">
              <w:rPr>
                <w:rFonts w:ascii="Times" w:eastAsia="宋体" w:hAnsi="Times" w:cs="Times"/>
              </w:rPr>
              <w:instrText>的煤岩识别方法。首先利用采煤机上的监控摄像机现场采集煤岩图片数据集</w:instrText>
            </w:r>
            <w:r w:rsidRPr="00F02E34">
              <w:rPr>
                <w:rFonts w:ascii="Times" w:eastAsia="宋体" w:hAnsi="Times" w:cs="Times"/>
              </w:rPr>
              <w:instrText>,</w:instrText>
            </w:r>
            <w:r w:rsidRPr="00F02E34">
              <w:rPr>
                <w:rFonts w:ascii="Times" w:eastAsia="宋体" w:hAnsi="Times" w:cs="Times"/>
              </w:rPr>
              <w:instrText>将图片输入到</w:instrText>
            </w:r>
            <w:r w:rsidRPr="00F02E34">
              <w:rPr>
                <w:rFonts w:ascii="Times" w:eastAsia="宋体" w:hAnsi="Times" w:cs="Times"/>
              </w:rPr>
              <w:instrText>VGG16</w:instrText>
            </w:r>
            <w:r w:rsidRPr="00F02E34">
              <w:rPr>
                <w:rFonts w:ascii="Times" w:eastAsia="宋体" w:hAnsi="Times" w:cs="Times"/>
              </w:rPr>
              <w:instrText>卷积神经网络</w:instrText>
            </w:r>
            <w:r w:rsidRPr="00F02E34">
              <w:rPr>
                <w:rFonts w:ascii="Times" w:eastAsia="宋体" w:hAnsi="Times" w:cs="Times"/>
              </w:rPr>
              <w:instrText>,</w:instrText>
            </w:r>
            <w:r w:rsidRPr="00F02E34">
              <w:rPr>
                <w:rFonts w:ascii="Times" w:eastAsia="宋体" w:hAnsi="Times" w:cs="Times"/>
              </w:rPr>
              <w:instrText>对煤岩图像特征进行提取</w:instrText>
            </w:r>
            <w:r w:rsidRPr="00F02E34">
              <w:rPr>
                <w:rFonts w:ascii="Times" w:eastAsia="宋体" w:hAnsi="Times" w:cs="Times"/>
              </w:rPr>
              <w:instrText>,</w:instrText>
            </w:r>
            <w:r w:rsidRPr="00F02E34">
              <w:rPr>
                <w:rFonts w:ascii="Times" w:eastAsia="宋体" w:hAnsi="Times" w:cs="Times"/>
              </w:rPr>
              <w:instrText>将提取出来的特征图经过区域建议网络</w:instrText>
            </w:r>
            <w:r w:rsidRPr="00F02E34">
              <w:rPr>
                <w:rFonts w:ascii="Times" w:eastAsia="宋体" w:hAnsi="Times" w:cs="Times"/>
              </w:rPr>
              <w:instrText>(Region Proposal Network),</w:instrText>
            </w:r>
            <w:r w:rsidRPr="00F02E34">
              <w:rPr>
                <w:rFonts w:ascii="Times" w:eastAsia="宋体" w:hAnsi="Times" w:cs="Times"/>
              </w:rPr>
              <w:instrText>对图像上的煤岩进行初步定位与分类</w:instrText>
            </w:r>
            <w:r w:rsidRPr="00F02E34">
              <w:rPr>
                <w:rFonts w:ascii="Times" w:eastAsia="宋体" w:hAnsi="Times" w:cs="Times"/>
              </w:rPr>
              <w:instrText>,</w:instrText>
            </w:r>
            <w:r w:rsidRPr="00F02E34">
              <w:rPr>
                <w:rFonts w:ascii="Times" w:eastAsia="宋体" w:hAnsi="Times" w:cs="Times"/>
              </w:rPr>
              <w:instrText>最后经过</w:instrText>
            </w:r>
            <w:r w:rsidRPr="00F02E34">
              <w:rPr>
                <w:rFonts w:ascii="Times" w:eastAsia="宋体" w:hAnsi="Times" w:cs="Times"/>
              </w:rPr>
              <w:instrText>R-CNN</w:instrText>
            </w:r>
            <w:r w:rsidRPr="00F02E34">
              <w:rPr>
                <w:rFonts w:ascii="Times" w:eastAsia="宋体" w:hAnsi="Times" w:cs="Times"/>
              </w:rPr>
              <w:instrText>网络精确定位分类</w:instrText>
            </w:r>
            <w:r w:rsidRPr="00F02E34">
              <w:rPr>
                <w:rFonts w:ascii="Times" w:eastAsia="宋体" w:hAnsi="Times" w:cs="Times"/>
              </w:rPr>
              <w:instrText>,</w:instrText>
            </w:r>
            <w:r w:rsidRPr="00F02E34">
              <w:rPr>
                <w:rFonts w:ascii="Times" w:eastAsia="宋体" w:hAnsi="Times" w:cs="Times"/>
              </w:rPr>
              <w:instrText>输出煤层边界点的像素坐标值。解算出监控摄像机内外置参数</w:instrText>
            </w:r>
            <w:r w:rsidRPr="00F02E34">
              <w:rPr>
                <w:rFonts w:ascii="Times" w:eastAsia="宋体" w:hAnsi="Times" w:cs="Times"/>
              </w:rPr>
              <w:instrText>,</w:instrText>
            </w:r>
            <w:r w:rsidRPr="00F02E34">
              <w:rPr>
                <w:rFonts w:ascii="Times" w:eastAsia="宋体" w:hAnsi="Times" w:cs="Times"/>
              </w:rPr>
              <w:instrText>结合理想针孔线性成像模型</w:instrText>
            </w:r>
            <w:r w:rsidRPr="00F02E34">
              <w:rPr>
                <w:rFonts w:ascii="Times" w:eastAsia="宋体" w:hAnsi="Times" w:cs="Times"/>
              </w:rPr>
              <w:instrText>,</w:instrText>
            </w:r>
            <w:r w:rsidRPr="00F02E34">
              <w:rPr>
                <w:rFonts w:ascii="Times" w:eastAsia="宋体" w:hAnsi="Times" w:cs="Times"/>
              </w:rPr>
              <w:instrText>将图片中所定位到的煤层边界点</w:instrText>
            </w:r>
            <w:r w:rsidRPr="00F02E34">
              <w:rPr>
                <w:rFonts w:ascii="Times" w:eastAsia="宋体" w:hAnsi="Times" w:cs="Times"/>
              </w:rPr>
              <w:instrText>(</w:instrText>
            </w:r>
            <w:r w:rsidRPr="00F02E34">
              <w:rPr>
                <w:rFonts w:ascii="Times" w:eastAsia="宋体" w:hAnsi="Times" w:cs="Times"/>
              </w:rPr>
              <w:instrText>煤层角点</w:instrText>
            </w:r>
            <w:r w:rsidRPr="00F02E34">
              <w:rPr>
                <w:rFonts w:ascii="Times" w:eastAsia="宋体" w:hAnsi="Times" w:cs="Times"/>
              </w:rPr>
              <w:instrText>)</w:instrText>
            </w:r>
            <w:r w:rsidRPr="00F02E34">
              <w:rPr>
                <w:rFonts w:ascii="Times" w:eastAsia="宋体" w:hAnsi="Times" w:cs="Times"/>
              </w:rPr>
              <w:instrText>的像素坐标值转化成矿井测量坐标值</w:instrText>
            </w:r>
            <w:r w:rsidRPr="00F02E34">
              <w:rPr>
                <w:rFonts w:ascii="Times" w:eastAsia="宋体" w:hAnsi="Times" w:cs="Times"/>
              </w:rPr>
              <w:instrText>,</w:instrText>
            </w:r>
            <w:r w:rsidRPr="00F02E34">
              <w:rPr>
                <w:rFonts w:ascii="Times" w:eastAsia="宋体" w:hAnsi="Times" w:cs="Times"/>
              </w:rPr>
              <w:instrText>为采煤机自动调整滚筒空间位置提供数据依据。</w:instrText>
            </w:r>
            <w:r w:rsidRPr="00F02E34">
              <w:rPr>
                <w:rFonts w:ascii="Times" w:eastAsia="宋体" w:hAnsi="Times" w:cs="Times"/>
              </w:rPr>
              <w:instrText>","container-title":"Mining &amp; Processing Equipment","DOI":"10.16816/j.cnki.ksjx.2019.08.002","ISSN":"1001-3954","issue":"8","journalAbbreviation":"</w:instrText>
            </w:r>
            <w:r w:rsidRPr="00F02E34">
              <w:rPr>
                <w:rFonts w:ascii="Times" w:eastAsia="宋体" w:hAnsi="Times" w:cs="Times"/>
              </w:rPr>
              <w:instrText>矿山机械</w:instrText>
            </w:r>
            <w:r w:rsidRPr="00F02E34">
              <w:rPr>
                <w:rFonts w:ascii="Times" w:eastAsia="宋体" w:hAnsi="Times" w:cs="Times"/>
              </w:rPr>
              <w:instrText>","language":"zh-CN","note":"</w:instrText>
            </w:r>
            <w:r w:rsidRPr="00F02E34">
              <w:rPr>
                <w:rFonts w:ascii="Times" w:eastAsia="宋体" w:hAnsi="Times" w:cs="Times"/>
              </w:rPr>
              <w:instrText>复合影响因子</w:instrText>
            </w:r>
            <w:r w:rsidRPr="00F02E34">
              <w:rPr>
                <w:rFonts w:ascii="Times" w:eastAsia="宋体" w:hAnsi="Times" w:cs="Times"/>
              </w:rPr>
              <w:instrText>: 0.631\n</w:instrText>
            </w:r>
            <w:r w:rsidRPr="00F02E34">
              <w:rPr>
                <w:rFonts w:ascii="Times" w:eastAsia="宋体" w:hAnsi="Times" w:cs="Times"/>
              </w:rPr>
              <w:instrText>综合影响因子</w:instrText>
            </w:r>
            <w:r w:rsidRPr="00F02E34">
              <w:rPr>
                <w:rFonts w:ascii="Times" w:eastAsia="宋体" w:hAnsi="Times" w:cs="Times"/>
              </w:rPr>
              <w:instrText xml:space="preserve">: 0.464","page":"4-9","source":"CNKI","title":"Recognition of coal rock and positioning measurement of coal seam based on Faster R-CNN","volume":"47","author":[{"family":"Hua","given":"Tongxing"},{"family":"Xing","given":"Cunen"},{"family":"Zhao","given":"Liang"}],"issued":{"date-parts":[["2019"]]}}}],"schema":"https://github.com/citation-style-language/schema/raw/master/csl-citation.json"} </w:instrText>
            </w:r>
            <w:r w:rsidRPr="00F02E34">
              <w:rPr>
                <w:rFonts w:ascii="Times" w:eastAsia="宋体" w:hAnsi="Times" w:cs="Times"/>
              </w:rPr>
              <w:fldChar w:fldCharType="separate"/>
            </w:r>
            <w:r w:rsidRPr="00F02E34">
              <w:rPr>
                <w:rFonts w:ascii="Times" w:hAnsi="Times" w:cs="Times"/>
              </w:rPr>
              <w:t>Hua, Xing &amp; Zhao, 2019</w:t>
            </w:r>
            <w:r w:rsidRPr="00F02E34">
              <w:rPr>
                <w:rFonts w:ascii="Times" w:eastAsia="宋体" w:hAnsi="Times" w:cs="Times"/>
              </w:rPr>
              <w:fldChar w:fldCharType="end"/>
            </w:r>
          </w:p>
        </w:tc>
        <w:tc>
          <w:tcPr>
            <w:tcW w:w="833" w:type="pct"/>
            <w:tcBorders>
              <w:top w:val="single" w:sz="6" w:space="0" w:color="auto"/>
            </w:tcBorders>
            <w:vAlign w:val="center"/>
          </w:tcPr>
          <w:p w14:paraId="77F93250" w14:textId="77777777" w:rsidR="008044EB" w:rsidRPr="00F02E34" w:rsidRDefault="008044EB" w:rsidP="009478B2">
            <w:pPr>
              <w:spacing w:line="240" w:lineRule="auto"/>
              <w:ind w:firstLine="0"/>
              <w:jc w:val="left"/>
              <w:rPr>
                <w:rFonts w:ascii="Times" w:eastAsia="宋体" w:hAnsi="Times" w:cs="Times"/>
              </w:rPr>
            </w:pPr>
            <w:r w:rsidRPr="00F02E34">
              <w:rPr>
                <w:rFonts w:ascii="Times" w:eastAsia="宋体" w:hAnsi="Times" w:cs="Times"/>
              </w:rPr>
              <w:t>Faster R-CNN</w:t>
            </w:r>
            <w:r w:rsidRPr="00F02E34" w:rsidDel="007A583D">
              <w:rPr>
                <w:rFonts w:ascii="Times" w:eastAsia="宋体" w:hAnsi="Times" w:cs="Times"/>
              </w:rPr>
              <w:t xml:space="preserve"> </w:t>
            </w:r>
          </w:p>
        </w:tc>
        <w:tc>
          <w:tcPr>
            <w:tcW w:w="681" w:type="pct"/>
            <w:tcBorders>
              <w:top w:val="single" w:sz="6" w:space="0" w:color="auto"/>
            </w:tcBorders>
            <w:vAlign w:val="center"/>
          </w:tcPr>
          <w:p w14:paraId="2E0C197B" w14:textId="420C7551" w:rsidR="008044EB" w:rsidRPr="00F02E34" w:rsidRDefault="009D704D" w:rsidP="009478B2">
            <w:pPr>
              <w:spacing w:line="240" w:lineRule="auto"/>
              <w:ind w:firstLine="0"/>
              <w:jc w:val="left"/>
              <w:rPr>
                <w:rFonts w:ascii="Times" w:eastAsia="宋体" w:hAnsi="Times" w:cs="Times"/>
              </w:rPr>
            </w:pPr>
            <w:r w:rsidRPr="00F02E34">
              <w:rPr>
                <w:rFonts w:ascii="Times" w:eastAsia="宋体" w:hAnsi="Times" w:cs="Times"/>
              </w:rPr>
              <w:t>8000 images (5000 in the training set, 3000 in the validation set)</w:t>
            </w:r>
          </w:p>
        </w:tc>
        <w:tc>
          <w:tcPr>
            <w:tcW w:w="1136" w:type="pct"/>
            <w:tcBorders>
              <w:top w:val="single" w:sz="6" w:space="0" w:color="auto"/>
            </w:tcBorders>
            <w:vAlign w:val="center"/>
          </w:tcPr>
          <w:p w14:paraId="213A4540" w14:textId="1D6CBD9C" w:rsidR="008044EB" w:rsidRPr="00F02E34" w:rsidRDefault="009D704D" w:rsidP="009478B2">
            <w:pPr>
              <w:spacing w:line="240" w:lineRule="auto"/>
              <w:ind w:firstLine="0"/>
              <w:jc w:val="left"/>
              <w:rPr>
                <w:rFonts w:ascii="Times" w:eastAsia="宋体" w:hAnsi="Times" w:cs="Times"/>
              </w:rPr>
            </w:pPr>
            <w:r w:rsidRPr="00F02E34">
              <w:rPr>
                <w:rFonts w:ascii="Times" w:eastAsia="宋体" w:hAnsi="Times" w:cs="Times"/>
              </w:rPr>
              <w:t>None</w:t>
            </w:r>
          </w:p>
        </w:tc>
        <w:tc>
          <w:tcPr>
            <w:tcW w:w="984" w:type="pct"/>
            <w:tcBorders>
              <w:top w:val="single" w:sz="6" w:space="0" w:color="auto"/>
            </w:tcBorders>
            <w:vAlign w:val="center"/>
          </w:tcPr>
          <w:p w14:paraId="537F5941" w14:textId="1700135E" w:rsidR="008044EB" w:rsidRPr="00F02E34" w:rsidRDefault="009478B2" w:rsidP="009478B2">
            <w:pPr>
              <w:spacing w:line="240" w:lineRule="auto"/>
              <w:ind w:firstLine="0"/>
              <w:jc w:val="left"/>
              <w:rPr>
                <w:rFonts w:ascii="Times" w:eastAsia="宋体" w:hAnsi="Times" w:cs="Times"/>
              </w:rPr>
            </w:pPr>
            <w:r w:rsidRPr="00F02E34">
              <w:rPr>
                <w:rFonts w:ascii="Times" w:eastAsia="宋体" w:hAnsi="Times" w:cs="Times"/>
              </w:rPr>
              <w:t>Achieved recognition and localization of coal rock images, moving beyond mere classification.</w:t>
            </w:r>
          </w:p>
        </w:tc>
        <w:tc>
          <w:tcPr>
            <w:tcW w:w="760" w:type="pct"/>
            <w:tcBorders>
              <w:top w:val="single" w:sz="6" w:space="0" w:color="auto"/>
            </w:tcBorders>
            <w:vAlign w:val="center"/>
          </w:tcPr>
          <w:p w14:paraId="578FE482" w14:textId="7D702C79" w:rsidR="008044EB" w:rsidRPr="00F02E34" w:rsidRDefault="00402B93" w:rsidP="009478B2">
            <w:pPr>
              <w:spacing w:line="240" w:lineRule="auto"/>
              <w:ind w:firstLine="0"/>
              <w:jc w:val="left"/>
              <w:rPr>
                <w:rFonts w:ascii="Times" w:eastAsia="宋体" w:hAnsi="Times" w:cs="Times"/>
              </w:rPr>
            </w:pPr>
            <w:r w:rsidRPr="00F02E34">
              <w:rPr>
                <w:rFonts w:ascii="Times" w:eastAsia="宋体" w:hAnsi="Times" w:cs="Times"/>
              </w:rPr>
              <w:t>The mean Average Precision (mAP) approximately reached 88%.</w:t>
            </w:r>
          </w:p>
        </w:tc>
      </w:tr>
      <w:tr w:rsidR="00402B93" w:rsidRPr="00F02E34" w14:paraId="68B0267E" w14:textId="77777777" w:rsidTr="00F02E34">
        <w:tblPrEx>
          <w:tblCellMar>
            <w:top w:w="28" w:type="dxa"/>
            <w:bottom w:w="28" w:type="dxa"/>
          </w:tblCellMar>
        </w:tblPrEx>
        <w:tc>
          <w:tcPr>
            <w:tcW w:w="606" w:type="pct"/>
            <w:vAlign w:val="center"/>
          </w:tcPr>
          <w:p w14:paraId="5CCAFF8A" w14:textId="7A6EFC59" w:rsidR="008044EB" w:rsidRPr="00F02E34" w:rsidDel="00E6607F" w:rsidRDefault="008044EB" w:rsidP="009478B2">
            <w:pPr>
              <w:spacing w:line="240" w:lineRule="auto"/>
              <w:ind w:firstLine="0"/>
              <w:jc w:val="left"/>
              <w:rPr>
                <w:rFonts w:ascii="Times" w:eastAsia="宋体" w:hAnsi="Times" w:cs="Times"/>
              </w:rPr>
            </w:pPr>
            <w:r w:rsidRPr="00F02E34">
              <w:rPr>
                <w:rFonts w:ascii="Times" w:eastAsia="宋体" w:hAnsi="Times" w:cs="Times"/>
              </w:rPr>
              <w:fldChar w:fldCharType="begin"/>
            </w:r>
            <w:r w:rsidRPr="00F02E34">
              <w:rPr>
                <w:rFonts w:ascii="Times" w:eastAsia="宋体" w:hAnsi="Times" w:cs="Times"/>
              </w:rPr>
              <w:instrText xml:space="preserve"> ADDIN ZOTERO_ITEM CSL_CITATION {"citationID":"u8P9V9ui","properties":{"formattedCitation":"(Shan et al., 2022)","plainCitation":"(Shan et al., 2022)","dontUpdate":true,"noteIndex":0},"citationItems":[{"id":467,"uris":["http://zotero.org/users/11065889/items/C3ZQXJRA"],"itemData":{"id":467,"type":"article-journal","abstract":"</w:instrText>
            </w:r>
            <w:r w:rsidRPr="00F02E34">
              <w:rPr>
                <w:rFonts w:ascii="Times" w:eastAsia="宋体" w:hAnsi="Times" w:cs="Times"/>
              </w:rPr>
              <w:instrText>放煤量的智能监测技术是智能化综放开采发展的方向之一。针对厚煤层综放开采混合介质下落过程煤矸智能识别现有方法存在适用范围窄、误判率高等问题，提出一种基于实时区域卷积神经网络（</w:instrText>
            </w:r>
            <w:r w:rsidRPr="00F02E34">
              <w:rPr>
                <w:rFonts w:ascii="Times" w:eastAsia="宋体" w:hAnsi="Times" w:cs="Times"/>
              </w:rPr>
              <w:instrText>Faster R-CNN</w:instrText>
            </w:r>
            <w:r w:rsidRPr="00F02E34">
              <w:rPr>
                <w:rFonts w:ascii="Times" w:eastAsia="宋体" w:hAnsi="Times" w:cs="Times"/>
              </w:rPr>
              <w:instrText>）改进的</w:instrText>
            </w:r>
            <w:r w:rsidRPr="00F02E34">
              <w:rPr>
                <w:rFonts w:ascii="Times" w:eastAsia="宋体" w:hAnsi="Times" w:cs="Times"/>
              </w:rPr>
              <w:instrText>CBAM Faster R-CNN</w:instrText>
            </w:r>
            <w:r w:rsidRPr="00F02E34">
              <w:rPr>
                <w:rFonts w:ascii="Times" w:eastAsia="宋体" w:hAnsi="Times" w:cs="Times"/>
              </w:rPr>
              <w:instrText>煤矸混合放出状态分析识别方法。该方法以综放开采工作面煤矸石下落状态为背景，将注意力机制算法（</w:instrText>
            </w:r>
            <w:r w:rsidRPr="00F02E34">
              <w:rPr>
                <w:rFonts w:ascii="Times" w:eastAsia="宋体" w:hAnsi="Times" w:cs="Times"/>
              </w:rPr>
              <w:instrText>CBAM</w:instrText>
            </w:r>
            <w:r w:rsidRPr="00F02E34">
              <w:rPr>
                <w:rFonts w:ascii="Times" w:eastAsia="宋体" w:hAnsi="Times" w:cs="Times"/>
              </w:rPr>
              <w:instrText>）融入</w:instrText>
            </w:r>
            <w:r w:rsidRPr="00F02E34">
              <w:rPr>
                <w:rFonts w:ascii="Times" w:eastAsia="宋体" w:hAnsi="Times" w:cs="Times"/>
              </w:rPr>
              <w:instrText>ResNet50</w:instrText>
            </w:r>
            <w:r w:rsidRPr="00F02E34">
              <w:rPr>
                <w:rFonts w:ascii="Times" w:eastAsia="宋体" w:hAnsi="Times" w:cs="Times"/>
              </w:rPr>
              <w:instrText>特征提取网络，研究了注意力机制融合于</w:instrText>
            </w:r>
            <w:r w:rsidRPr="00F02E34">
              <w:rPr>
                <w:rFonts w:ascii="Times" w:eastAsia="宋体" w:hAnsi="Times" w:cs="Times"/>
              </w:rPr>
              <w:instrText>ResNet50</w:instrText>
            </w:r>
            <w:r w:rsidRPr="00F02E34">
              <w:rPr>
                <w:rFonts w:ascii="Times" w:eastAsia="宋体" w:hAnsi="Times" w:cs="Times"/>
              </w:rPr>
              <w:instrText>主干特征提取网络的融合优化方法，确定了以煤矸石下落状态检测为目标的最佳融合位置，增加了提取煤与矸石权重信息的能力，使得特征提取过程重点关注煤矸运动状态参量；构建了粉尘环境下综放开采煤矸混合放出状态试验平台，对高速摄像机所采集的煤矸原始运动图像进行暗通道去雾与模糊集增强预处理操作，分析识别不同工况下静态图像，定量研究了模型权重优化以及粉尘环境预处理对煤矸混合放出状态识别的影响。研究结果表明：基于</w:instrText>
            </w:r>
            <w:r w:rsidRPr="00F02E34">
              <w:rPr>
                <w:rFonts w:ascii="Times" w:eastAsia="宋体" w:hAnsi="Times" w:cs="Times"/>
              </w:rPr>
              <w:instrText>CBAM Faster R-CNN</w:instrText>
            </w:r>
            <w:r w:rsidRPr="00F02E34">
              <w:rPr>
                <w:rFonts w:ascii="Times" w:eastAsia="宋体" w:hAnsi="Times" w:cs="Times"/>
              </w:rPr>
              <w:instrText>模型的预处理图像识别精确率较原始图像提升了</w:instrText>
            </w:r>
            <w:r w:rsidRPr="00F02E34">
              <w:rPr>
                <w:rFonts w:ascii="Times" w:eastAsia="宋体" w:hAnsi="Times" w:cs="Times"/>
              </w:rPr>
              <w:instrText>8.84%,</w:instrText>
            </w:r>
            <w:r w:rsidRPr="00F02E34">
              <w:rPr>
                <w:rFonts w:ascii="Times" w:eastAsia="宋体" w:hAnsi="Times" w:cs="Times"/>
              </w:rPr>
              <w:instrText>召回率提升了</w:instrText>
            </w:r>
            <w:r w:rsidRPr="00F02E34">
              <w:rPr>
                <w:rFonts w:ascii="Times" w:eastAsia="宋体" w:hAnsi="Times" w:cs="Times"/>
              </w:rPr>
              <w:instrText>6.68%;</w:instrText>
            </w:r>
            <w:r w:rsidRPr="00F02E34">
              <w:rPr>
                <w:rFonts w:ascii="Times" w:eastAsia="宋体" w:hAnsi="Times" w:cs="Times"/>
              </w:rPr>
              <w:instrText>模型优化效果方面，</w:instrText>
            </w:r>
            <w:r w:rsidRPr="00F02E34">
              <w:rPr>
                <w:rFonts w:ascii="Times" w:eastAsia="宋体" w:hAnsi="Times" w:cs="Times"/>
              </w:rPr>
              <w:instrText>CBAM Faster R-CNN</w:instrText>
            </w:r>
            <w:r w:rsidRPr="00F02E34">
              <w:rPr>
                <w:rFonts w:ascii="Times" w:eastAsia="宋体" w:hAnsi="Times" w:cs="Times"/>
              </w:rPr>
              <w:instrText>模型平均查准率和召回率分别为</w:instrText>
            </w:r>
            <w:r w:rsidRPr="00F02E34">
              <w:rPr>
                <w:rFonts w:ascii="Times" w:eastAsia="宋体" w:hAnsi="Times" w:cs="Times"/>
              </w:rPr>
              <w:instrText>82.63%,86.53%,</w:instrText>
            </w:r>
            <w:r w:rsidRPr="00F02E34">
              <w:rPr>
                <w:rFonts w:ascii="Times" w:eastAsia="宋体" w:hAnsi="Times" w:cs="Times"/>
              </w:rPr>
              <w:instrText>高于经典模型的</w:instrText>
            </w:r>
            <w:r w:rsidRPr="00F02E34">
              <w:rPr>
                <w:rFonts w:ascii="Times" w:eastAsia="宋体" w:hAnsi="Times" w:cs="Times"/>
              </w:rPr>
              <w:instrText>74.69%,79.93%;F&lt;sub&gt;1&lt;/sub&gt;-score</w:instrText>
            </w:r>
            <w:r w:rsidRPr="00F02E34">
              <w:rPr>
                <w:rFonts w:ascii="Times" w:eastAsia="宋体" w:hAnsi="Times" w:cs="Times"/>
              </w:rPr>
              <w:instrText>值较经典模型提升了</w:instrText>
            </w:r>
            <w:r w:rsidRPr="00F02E34">
              <w:rPr>
                <w:rFonts w:ascii="Times" w:eastAsia="宋体" w:hAnsi="Times" w:cs="Times"/>
              </w:rPr>
              <w:instrText>7%</w:instrText>
            </w:r>
            <w:r w:rsidRPr="00F02E34">
              <w:rPr>
                <w:rFonts w:ascii="Times" w:eastAsia="宋体" w:hAnsi="Times" w:cs="Times"/>
              </w:rPr>
              <w:instrText>。因此，基于</w:instrText>
            </w:r>
            <w:r w:rsidRPr="00F02E34">
              <w:rPr>
                <w:rFonts w:ascii="Times" w:eastAsia="宋体" w:hAnsi="Times" w:cs="Times"/>
              </w:rPr>
              <w:instrText>“</w:instrText>
            </w:r>
            <w:r w:rsidRPr="00F02E34">
              <w:rPr>
                <w:rFonts w:ascii="Times" w:eastAsia="宋体" w:hAnsi="Times" w:cs="Times"/>
              </w:rPr>
              <w:instrText>预处理</w:instrText>
            </w:r>
            <w:r w:rsidRPr="00F02E34">
              <w:rPr>
                <w:rFonts w:ascii="Times" w:eastAsia="宋体" w:hAnsi="Times" w:cs="Times"/>
              </w:rPr>
              <w:instrText>+CBAM Faster R-CNN”</w:instrText>
            </w:r>
            <w:r w:rsidRPr="00F02E34">
              <w:rPr>
                <w:rFonts w:ascii="Times" w:eastAsia="宋体" w:hAnsi="Times" w:cs="Times"/>
              </w:rPr>
              <w:instrText>的图像识别方法为实现粉尘环境下综放开采放煤量的精准辨识提供了可靠的理论支撑。</w:instrText>
            </w:r>
            <w:r w:rsidRPr="00F02E34">
              <w:rPr>
                <w:rFonts w:ascii="Times" w:eastAsia="宋体" w:hAnsi="Times" w:cs="Times"/>
              </w:rPr>
              <w:instrText>","container-title":"Journal of China Coal Society","DOI":"10.13225/j.cnki.jccs.xr21.1662","ISSN":"0253-9993","issue":"3","journalAbbreviation":"</w:instrText>
            </w:r>
            <w:r w:rsidRPr="00F02E34">
              <w:rPr>
                <w:rFonts w:ascii="Times" w:eastAsia="宋体" w:hAnsi="Times" w:cs="Times"/>
              </w:rPr>
              <w:instrText>煤炭学报</w:instrText>
            </w:r>
            <w:r w:rsidRPr="00F02E34">
              <w:rPr>
                <w:rFonts w:ascii="Times" w:eastAsia="宋体" w:hAnsi="Times" w:cs="Times"/>
              </w:rPr>
              <w:instrText xml:space="preserve">","language":"zh-CN","note":"EI: </w:instrText>
            </w:r>
            <w:r w:rsidRPr="00F02E34">
              <w:rPr>
                <w:rFonts w:ascii="Times" w:eastAsia="宋体" w:hAnsi="Times" w:cs="Times"/>
              </w:rPr>
              <w:instrText>是</w:instrText>
            </w:r>
            <w:r w:rsidRPr="00F02E34">
              <w:rPr>
                <w:rFonts w:ascii="Times" w:eastAsia="宋体" w:hAnsi="Times" w:cs="Times"/>
              </w:rPr>
              <w:instrText xml:space="preserve">\nCSCD: </w:instrText>
            </w:r>
            <w:r w:rsidRPr="00F02E34">
              <w:rPr>
                <w:rFonts w:ascii="Times" w:eastAsia="宋体" w:hAnsi="Times" w:cs="Times"/>
              </w:rPr>
              <w:instrText>核心库</w:instrText>
            </w:r>
            <w:r w:rsidRPr="00F02E34">
              <w:rPr>
                <w:rFonts w:ascii="Times" w:eastAsia="宋体" w:hAnsi="Times" w:cs="Times"/>
              </w:rPr>
              <w:instrText>\n</w:instrText>
            </w:r>
            <w:r w:rsidRPr="00F02E34">
              <w:rPr>
                <w:rFonts w:ascii="Times" w:eastAsia="宋体" w:hAnsi="Times" w:cs="Times"/>
              </w:rPr>
              <w:instrText>中文核心期刊</w:instrText>
            </w:r>
            <w:r w:rsidRPr="00F02E34">
              <w:rPr>
                <w:rFonts w:ascii="Times" w:eastAsia="宋体" w:hAnsi="Times" w:cs="Times"/>
              </w:rPr>
              <w:instrText>/</w:instrText>
            </w:r>
            <w:r w:rsidRPr="00F02E34">
              <w:rPr>
                <w:rFonts w:ascii="Times" w:eastAsia="宋体" w:hAnsi="Times" w:cs="Times"/>
              </w:rPr>
              <w:instrText>北大核心</w:instrText>
            </w:r>
            <w:r w:rsidRPr="00F02E34">
              <w:rPr>
                <w:rFonts w:ascii="Times" w:eastAsia="宋体" w:hAnsi="Times" w:cs="Times"/>
              </w:rPr>
              <w:instrText xml:space="preserve">: </w:instrText>
            </w:r>
            <w:r w:rsidRPr="00F02E34">
              <w:rPr>
                <w:rFonts w:ascii="Times" w:eastAsia="宋体" w:hAnsi="Times" w:cs="Times"/>
              </w:rPr>
              <w:instrText>是</w:instrText>
            </w:r>
            <w:r w:rsidRPr="00F02E34">
              <w:rPr>
                <w:rFonts w:ascii="Times" w:eastAsia="宋体" w:hAnsi="Times" w:cs="Times"/>
              </w:rPr>
              <w:instrText>\n</w:instrText>
            </w:r>
            <w:r w:rsidRPr="00F02E34">
              <w:rPr>
                <w:rFonts w:ascii="Times" w:eastAsia="宋体" w:hAnsi="Times" w:cs="Times"/>
              </w:rPr>
              <w:instrText>复合影响因子</w:instrText>
            </w:r>
            <w:r w:rsidRPr="00F02E34">
              <w:rPr>
                <w:rFonts w:ascii="Times" w:eastAsia="宋体" w:hAnsi="Times" w:cs="Times"/>
              </w:rPr>
              <w:instrText>: 6.917\n</w:instrText>
            </w:r>
            <w:r w:rsidRPr="00F02E34">
              <w:rPr>
                <w:rFonts w:ascii="Times" w:eastAsia="宋体" w:hAnsi="Times" w:cs="Times"/>
              </w:rPr>
              <w:instrText>综合影响因子</w:instrText>
            </w:r>
            <w:r w:rsidRPr="00F02E34">
              <w:rPr>
                <w:rFonts w:ascii="Times" w:eastAsia="宋体" w:hAnsi="Times" w:cs="Times"/>
              </w:rPr>
              <w:instrText xml:space="preserve">: 5.040","page":"1382-1394","source":"CNKI","title":"Identification method on mixed and release state of coal-gangue masses of fully mechanized caving based on improved Faster R-CNN","volume":"47","author":[{"family":"Shan","given":"Pengfei"},{"family":"Sun","given":"Haoqiang"},{"family":"Lai","given":"Xingping"},{"family":"Zhu","given":"Xingpan"},{"family":"Yang","given":"Jianhui"},{"family":"Gao","given":"Jianming"}],"issued":{"date-parts":[["2022"]]}}}],"schema":"https://github.com/citation-style-language/schema/raw/master/csl-citation.json"} </w:instrText>
            </w:r>
            <w:r w:rsidRPr="00F02E34">
              <w:rPr>
                <w:rFonts w:ascii="Times" w:eastAsia="宋体" w:hAnsi="Times" w:cs="Times"/>
              </w:rPr>
              <w:fldChar w:fldCharType="separate"/>
            </w:r>
            <w:r w:rsidRPr="00F02E34">
              <w:rPr>
                <w:rFonts w:ascii="Times" w:hAnsi="Times" w:cs="Times"/>
              </w:rPr>
              <w:t>Shan et al., 2022</w:t>
            </w:r>
            <w:r w:rsidRPr="00F02E34">
              <w:rPr>
                <w:rFonts w:ascii="Times" w:eastAsia="宋体" w:hAnsi="Times" w:cs="Times"/>
              </w:rPr>
              <w:fldChar w:fldCharType="end"/>
            </w:r>
          </w:p>
        </w:tc>
        <w:tc>
          <w:tcPr>
            <w:tcW w:w="833" w:type="pct"/>
            <w:vAlign w:val="center"/>
          </w:tcPr>
          <w:p w14:paraId="6EDDD849" w14:textId="30E284B6" w:rsidR="008044EB" w:rsidRPr="00F02E34" w:rsidRDefault="009478B2" w:rsidP="009478B2">
            <w:pPr>
              <w:spacing w:line="240" w:lineRule="auto"/>
              <w:ind w:firstLine="0"/>
              <w:jc w:val="left"/>
              <w:rPr>
                <w:rFonts w:ascii="Times" w:eastAsia="宋体" w:hAnsi="Times" w:cs="Times"/>
              </w:rPr>
            </w:pPr>
            <w:r w:rsidRPr="00F02E34">
              <w:rPr>
                <w:rFonts w:ascii="Times" w:eastAsia="宋体" w:hAnsi="Times" w:cs="Times"/>
              </w:rPr>
              <w:t>Improved Faster R-CNN: Introduced the Convolutional Block Attention Module (CBAM) for attention mechanisms.</w:t>
            </w:r>
          </w:p>
        </w:tc>
        <w:tc>
          <w:tcPr>
            <w:tcW w:w="681" w:type="pct"/>
            <w:vAlign w:val="center"/>
          </w:tcPr>
          <w:p w14:paraId="4FBF5863" w14:textId="6CC824BC" w:rsidR="008044EB" w:rsidRPr="00F02E34" w:rsidRDefault="009D704D" w:rsidP="009478B2">
            <w:pPr>
              <w:spacing w:line="240" w:lineRule="auto"/>
              <w:ind w:firstLine="0"/>
              <w:jc w:val="left"/>
              <w:rPr>
                <w:rFonts w:ascii="Times" w:eastAsia="宋体" w:hAnsi="Times" w:cs="Times"/>
              </w:rPr>
            </w:pPr>
            <w:r w:rsidRPr="00F02E34">
              <w:rPr>
                <w:rFonts w:ascii="Times" w:eastAsia="宋体" w:hAnsi="Times" w:cs="Times"/>
              </w:rPr>
              <w:t>6000 images (3000 in the training set, 1500 in the validation set, 1500 in the test set)</w:t>
            </w:r>
          </w:p>
        </w:tc>
        <w:tc>
          <w:tcPr>
            <w:tcW w:w="1136" w:type="pct"/>
            <w:vAlign w:val="center"/>
          </w:tcPr>
          <w:p w14:paraId="7AAEAF25" w14:textId="6CBD2821" w:rsidR="008044EB" w:rsidRPr="00F02E34" w:rsidRDefault="009D704D" w:rsidP="009478B2">
            <w:pPr>
              <w:spacing w:line="240" w:lineRule="auto"/>
              <w:ind w:firstLine="0"/>
              <w:jc w:val="left"/>
              <w:rPr>
                <w:rFonts w:ascii="Times" w:eastAsia="宋体" w:hAnsi="Times" w:cs="Times"/>
              </w:rPr>
            </w:pPr>
            <w:r w:rsidRPr="00F02E34">
              <w:rPr>
                <w:rFonts w:ascii="Times" w:eastAsia="宋体" w:hAnsi="Times" w:cs="Times"/>
              </w:rPr>
              <w:t>Fuzzy set image enhancement preprocessing (dark channel dehazing, motion blur processing).</w:t>
            </w:r>
          </w:p>
        </w:tc>
        <w:tc>
          <w:tcPr>
            <w:tcW w:w="984" w:type="pct"/>
            <w:vAlign w:val="center"/>
          </w:tcPr>
          <w:p w14:paraId="1A820ED6" w14:textId="1B95ED37" w:rsidR="008044EB" w:rsidRPr="00F02E34" w:rsidRDefault="009478B2" w:rsidP="009478B2">
            <w:pPr>
              <w:spacing w:line="240" w:lineRule="auto"/>
              <w:ind w:firstLine="0"/>
              <w:jc w:val="left"/>
              <w:rPr>
                <w:rFonts w:ascii="Times" w:eastAsia="宋体" w:hAnsi="Times" w:cs="Times"/>
              </w:rPr>
            </w:pPr>
            <w:r w:rsidRPr="00F02E34">
              <w:rPr>
                <w:rFonts w:ascii="Times" w:eastAsia="宋体" w:hAnsi="Times" w:cs="Times"/>
              </w:rPr>
              <w:t>CBAM adjusts weight distribution during the backbone feature extraction process, significantly improving the network training accuracy.</w:t>
            </w:r>
          </w:p>
        </w:tc>
        <w:tc>
          <w:tcPr>
            <w:tcW w:w="760" w:type="pct"/>
            <w:vAlign w:val="center"/>
          </w:tcPr>
          <w:p w14:paraId="0A7FECE8" w14:textId="04947271" w:rsidR="008044EB" w:rsidRPr="00F02E34" w:rsidRDefault="00402B93" w:rsidP="009478B2">
            <w:pPr>
              <w:spacing w:line="240" w:lineRule="auto"/>
              <w:ind w:firstLine="0"/>
              <w:jc w:val="left"/>
              <w:rPr>
                <w:rFonts w:ascii="Times" w:eastAsia="宋体" w:hAnsi="Times" w:cs="Times"/>
              </w:rPr>
            </w:pPr>
            <w:r w:rsidRPr="00F02E34">
              <w:rPr>
                <w:rFonts w:ascii="Times" w:eastAsia="宋体" w:hAnsi="Times" w:cs="Times"/>
              </w:rPr>
              <w:t>The average precision and recall reached 82.63% and 86.53%, respectively, with an F1-score improvement of 7% over the original model.</w:t>
            </w:r>
          </w:p>
        </w:tc>
      </w:tr>
      <w:tr w:rsidR="00402B93" w:rsidRPr="00F02E34" w14:paraId="532F1BCD" w14:textId="77777777" w:rsidTr="00F02E34">
        <w:tblPrEx>
          <w:tblCellMar>
            <w:top w:w="28" w:type="dxa"/>
            <w:bottom w:w="28" w:type="dxa"/>
          </w:tblCellMar>
        </w:tblPrEx>
        <w:tc>
          <w:tcPr>
            <w:tcW w:w="606" w:type="pct"/>
            <w:vAlign w:val="center"/>
          </w:tcPr>
          <w:p w14:paraId="48C1A20A" w14:textId="77777777" w:rsidR="008044EB" w:rsidRPr="00F02E34" w:rsidDel="00E6607F" w:rsidRDefault="008044EB" w:rsidP="009478B2">
            <w:pPr>
              <w:spacing w:line="240" w:lineRule="auto"/>
              <w:ind w:firstLine="0"/>
              <w:jc w:val="left"/>
              <w:rPr>
                <w:rFonts w:ascii="Times" w:eastAsia="宋体" w:hAnsi="Times" w:cs="Times"/>
              </w:rPr>
            </w:pPr>
            <w:r w:rsidRPr="00F02E34">
              <w:rPr>
                <w:rFonts w:ascii="Times" w:eastAsia="宋体" w:hAnsi="Times" w:cs="Times"/>
              </w:rPr>
              <w:fldChar w:fldCharType="begin"/>
            </w:r>
            <w:r w:rsidRPr="00F02E34">
              <w:rPr>
                <w:rFonts w:ascii="Times" w:eastAsia="宋体" w:hAnsi="Times" w:cs="Times"/>
              </w:rPr>
              <w:instrText xml:space="preserve"> ADDIN ZOTERO_ITEM CSL_CITATION {"citationID":"hpCvOvqx","properties":{"formattedCitation":"(Cao et al., 2024)","plainCitation":"(Cao et al., 2024)","dontUpdate":true,"noteIndex":0},"citationItems":[{"id":541,"uris":["http://zotero.org/users/11065889/items/Q3Y75NHY"],"itemData":{"id":541,"type":"article-journal","abstract":"Intelligent sorting of coal and gangue is of great significance to the intelligent construction of coal mines as well as green development. In this study, we propose a coal and gangue segmentation method with an improved classical segmentation network Mask R‐CNN, denoted as Multichannel ForwardLinked Confusion Convolution Module (MFCCM)‐Mask R‐CNN. First, we design a MFCCM to construct the feature extraction network by stacking, second, we design a multiscale high‐resolution feature pyramid network structure to realize multipath fusion of feature information to enhance the position and contour information of the target, and finally, we propose a multiscale Mask head to enhance the diversity of information, and capture the more representative and unique features. Training and testing models using self‐built RGB coal and gangue data sets, the accuracy of the improved algorithm reaches 97.38%, which is an improvement of 1.66% compared to the original model. Compared with other segmentation models Unet, Deeplab V3+, Yoloact, Yolov7, and the model after replacing the backbone network, the MFCCM‐Mask R‐CNN has higher precision and recall, and can more accurately realize the efficient segmentation of coal and gangue.","container-title":"Energy Science &amp; Engineering","DOI":"10.1002/ese3.1797","ISSN":"2050-0505, 2050-0505","journalAbbreviation":"Energy Science &amp; Engineering","language":"en","note":"</w:instrText>
            </w:r>
            <w:r w:rsidRPr="00F02E34">
              <w:rPr>
                <w:rFonts w:ascii="Times" w:eastAsia="宋体" w:hAnsi="Times" w:cs="Times"/>
              </w:rPr>
              <w:instrText>中科院分区升级版</w:instrText>
            </w:r>
            <w:r w:rsidRPr="00F02E34">
              <w:rPr>
                <w:rFonts w:ascii="Times" w:eastAsia="宋体" w:hAnsi="Times" w:cs="Times"/>
              </w:rPr>
              <w:instrText xml:space="preserve">: </w:instrText>
            </w:r>
            <w:r w:rsidRPr="00F02E34">
              <w:rPr>
                <w:rFonts w:ascii="Times" w:eastAsia="宋体" w:hAnsi="Times" w:cs="Times"/>
              </w:rPr>
              <w:instrText>工程技术</w:instrText>
            </w:r>
            <w:r w:rsidRPr="00F02E34">
              <w:rPr>
                <w:rFonts w:ascii="Times" w:eastAsia="宋体" w:hAnsi="Times" w:cs="Times"/>
              </w:rPr>
              <w:instrText>3</w:instrText>
            </w:r>
            <w:r w:rsidRPr="00F02E34">
              <w:rPr>
                <w:rFonts w:ascii="Times" w:eastAsia="宋体" w:hAnsi="Times" w:cs="Times"/>
              </w:rPr>
              <w:instrText>区</w:instrText>
            </w:r>
            <w:r w:rsidRPr="00F02E34">
              <w:rPr>
                <w:rFonts w:ascii="Times" w:eastAsia="宋体" w:hAnsi="Times" w:cs="Times"/>
              </w:rPr>
              <w:instrText>\n</w:instrText>
            </w:r>
            <w:r w:rsidRPr="00F02E34">
              <w:rPr>
                <w:rFonts w:ascii="Times" w:eastAsia="宋体" w:hAnsi="Times" w:cs="Times"/>
              </w:rPr>
              <w:instrText>中科院分区基础版</w:instrText>
            </w:r>
            <w:r w:rsidRPr="00F02E34">
              <w:rPr>
                <w:rFonts w:ascii="Times" w:eastAsia="宋体" w:hAnsi="Times" w:cs="Times"/>
              </w:rPr>
              <w:instrText xml:space="preserve">: </w:instrText>
            </w:r>
            <w:r w:rsidRPr="00F02E34">
              <w:rPr>
                <w:rFonts w:ascii="Times" w:eastAsia="宋体" w:hAnsi="Times" w:cs="Times"/>
              </w:rPr>
              <w:instrText>工程技术</w:instrText>
            </w:r>
            <w:r w:rsidRPr="00F02E34">
              <w:rPr>
                <w:rFonts w:ascii="Times" w:eastAsia="宋体" w:hAnsi="Times" w:cs="Times"/>
              </w:rPr>
              <w:instrText>3</w:instrText>
            </w:r>
            <w:r w:rsidRPr="00F02E34">
              <w:rPr>
                <w:rFonts w:ascii="Times" w:eastAsia="宋体" w:hAnsi="Times" w:cs="Times"/>
              </w:rPr>
              <w:instrText>区</w:instrText>
            </w:r>
            <w:r w:rsidRPr="00F02E34">
              <w:rPr>
                <w:rFonts w:ascii="Times" w:eastAsia="宋体" w:hAnsi="Times" w:cs="Times"/>
              </w:rPr>
              <w:instrText>\n</w:instrText>
            </w:r>
            <w:r w:rsidRPr="00F02E34">
              <w:rPr>
                <w:rFonts w:ascii="Times" w:eastAsia="宋体" w:hAnsi="Times" w:cs="Times"/>
              </w:rPr>
              <w:instrText>影响因子</w:instrText>
            </w:r>
            <w:r w:rsidRPr="00F02E34">
              <w:rPr>
                <w:rFonts w:ascii="Times" w:eastAsia="宋体" w:hAnsi="Times" w:cs="Times"/>
              </w:rPr>
              <w:instrText>: 3.8\n5</w:instrText>
            </w:r>
            <w:r w:rsidRPr="00F02E34">
              <w:rPr>
                <w:rFonts w:ascii="Times" w:eastAsia="宋体" w:hAnsi="Times" w:cs="Times"/>
              </w:rPr>
              <w:instrText>年影响因子</w:instrText>
            </w:r>
            <w:r w:rsidRPr="00F02E34">
              <w:rPr>
                <w:rFonts w:ascii="Times" w:eastAsia="宋体" w:hAnsi="Times" w:cs="Times"/>
              </w:rPr>
              <w:instrText xml:space="preserve">: 4.1\nEI: </w:instrText>
            </w:r>
            <w:r w:rsidRPr="00F02E34">
              <w:rPr>
                <w:rFonts w:ascii="Times" w:eastAsia="宋体" w:hAnsi="Times" w:cs="Times"/>
              </w:rPr>
              <w:instrText>是</w:instrText>
            </w:r>
            <w:r w:rsidRPr="00F02E34">
              <w:rPr>
                <w:rFonts w:ascii="Times" w:eastAsia="宋体" w:hAnsi="Times" w:cs="Times"/>
              </w:rPr>
              <w:instrText xml:space="preserve">","page":"ese3.1797","source":"DOI.org (Crossref)","title":"Research on coal and gangue segmentation based on MFCCM‐Mask R‐CNN","author":[{"family":"Cao","given":"Zhenguan"},{"family":"Li","given":"Zhuoqin"},{"family":"Fang","given":"Liao"},{"family":"Li","given":"Jinbiao"},{"family":"Yang","given":"Haixia"},{"family":"Hui","given":"Donggao"}],"issued":{"date-parts":[["2024",5,30]]}}}],"schema":"https://github.com/citation-style-language/schema/raw/master/csl-citation.json"} </w:instrText>
            </w:r>
            <w:r w:rsidRPr="00F02E34">
              <w:rPr>
                <w:rFonts w:ascii="Times" w:eastAsia="宋体" w:hAnsi="Times" w:cs="Times"/>
              </w:rPr>
              <w:fldChar w:fldCharType="separate"/>
            </w:r>
            <w:r w:rsidRPr="00F02E34">
              <w:rPr>
                <w:rFonts w:ascii="Times" w:eastAsia="宋体" w:hAnsi="Times" w:cs="Times"/>
              </w:rPr>
              <w:t>Cao et al., 2024</w:t>
            </w:r>
            <w:r w:rsidRPr="00F02E34">
              <w:rPr>
                <w:rFonts w:ascii="Times" w:eastAsia="宋体" w:hAnsi="Times" w:cs="Times"/>
              </w:rPr>
              <w:fldChar w:fldCharType="end"/>
            </w:r>
          </w:p>
        </w:tc>
        <w:tc>
          <w:tcPr>
            <w:tcW w:w="833" w:type="pct"/>
            <w:vAlign w:val="center"/>
          </w:tcPr>
          <w:p w14:paraId="03305A81" w14:textId="0031CAA7" w:rsidR="008044EB" w:rsidRPr="00F02E34" w:rsidRDefault="009478B2" w:rsidP="009478B2">
            <w:pPr>
              <w:spacing w:line="240" w:lineRule="auto"/>
              <w:ind w:firstLine="0"/>
              <w:jc w:val="left"/>
              <w:rPr>
                <w:rFonts w:ascii="Times" w:eastAsia="宋体" w:hAnsi="Times" w:cs="Times"/>
              </w:rPr>
            </w:pPr>
            <w:r w:rsidRPr="00F02E34">
              <w:rPr>
                <w:rFonts w:ascii="Times" w:eastAsia="宋体" w:hAnsi="Times" w:cs="Times"/>
              </w:rPr>
              <w:t>Improved Mask R-CNN: Proposed a Multichannel Forward</w:t>
            </w:r>
            <w:r w:rsidR="00766247" w:rsidRPr="00F02E34">
              <w:rPr>
                <w:rFonts w:ascii="Times" w:eastAsia="宋体" w:hAnsi="Times" w:cs="Times"/>
              </w:rPr>
              <w:t>-</w:t>
            </w:r>
            <w:r w:rsidRPr="00F02E34">
              <w:rPr>
                <w:rFonts w:ascii="Times" w:eastAsia="宋体" w:hAnsi="Times" w:cs="Times"/>
              </w:rPr>
              <w:t>Linked Confusion Convolution Module, designed a multiscale high-resolution Feature Pyramid Network architecture, and proposed a multiscale Mask head structure.</w:t>
            </w:r>
          </w:p>
        </w:tc>
        <w:tc>
          <w:tcPr>
            <w:tcW w:w="681" w:type="pct"/>
            <w:vAlign w:val="center"/>
          </w:tcPr>
          <w:p w14:paraId="282B94C6" w14:textId="77777777" w:rsidR="008044EB" w:rsidRPr="00F02E34" w:rsidRDefault="009D704D" w:rsidP="009478B2">
            <w:pPr>
              <w:spacing w:line="240" w:lineRule="auto"/>
              <w:ind w:firstLine="0"/>
              <w:jc w:val="left"/>
              <w:rPr>
                <w:rFonts w:ascii="Times" w:eastAsia="宋体" w:hAnsi="Times" w:cs="Times"/>
              </w:rPr>
            </w:pPr>
            <w:r w:rsidRPr="00F02E34">
              <w:rPr>
                <w:rFonts w:ascii="Times" w:eastAsia="宋体" w:hAnsi="Times" w:cs="Times"/>
              </w:rPr>
              <w:t>1500 images (1350 in the training set, 150 in the validation set)</w:t>
            </w:r>
          </w:p>
          <w:p w14:paraId="710CB5C4" w14:textId="1711FEFD" w:rsidR="00741FC5" w:rsidRPr="00F02E34" w:rsidRDefault="00741FC5" w:rsidP="00741FC5">
            <w:pPr>
              <w:rPr>
                <w:rFonts w:ascii="Times" w:eastAsia="宋体" w:hAnsi="Times" w:cs="Times"/>
              </w:rPr>
            </w:pPr>
          </w:p>
        </w:tc>
        <w:tc>
          <w:tcPr>
            <w:tcW w:w="1136" w:type="pct"/>
            <w:vAlign w:val="center"/>
          </w:tcPr>
          <w:p w14:paraId="0FA6152C" w14:textId="6FB2C2EA" w:rsidR="008044EB" w:rsidRPr="00F02E34" w:rsidRDefault="009D704D" w:rsidP="009478B2">
            <w:pPr>
              <w:spacing w:line="240" w:lineRule="auto"/>
              <w:ind w:firstLine="0"/>
              <w:jc w:val="left"/>
              <w:rPr>
                <w:rFonts w:ascii="Times" w:eastAsia="宋体" w:hAnsi="Times" w:cs="Times"/>
              </w:rPr>
            </w:pPr>
            <w:r w:rsidRPr="00F02E34">
              <w:rPr>
                <w:rFonts w:ascii="Times" w:eastAsia="宋体" w:hAnsi="Times" w:cs="Times"/>
              </w:rPr>
              <w:t>None</w:t>
            </w:r>
          </w:p>
        </w:tc>
        <w:tc>
          <w:tcPr>
            <w:tcW w:w="984" w:type="pct"/>
            <w:vAlign w:val="center"/>
          </w:tcPr>
          <w:p w14:paraId="7186F1DA" w14:textId="4A97FF8C" w:rsidR="008044EB" w:rsidRPr="00F02E34" w:rsidRDefault="009478B2" w:rsidP="009478B2">
            <w:pPr>
              <w:spacing w:line="240" w:lineRule="auto"/>
              <w:ind w:firstLine="0"/>
              <w:jc w:val="left"/>
              <w:rPr>
                <w:rFonts w:ascii="Times" w:eastAsia="宋体" w:hAnsi="Times" w:cs="Times"/>
              </w:rPr>
            </w:pPr>
            <w:r w:rsidRPr="00F02E34">
              <w:rPr>
                <w:rFonts w:ascii="Times" w:eastAsia="宋体" w:hAnsi="Times" w:cs="Times"/>
              </w:rPr>
              <w:t>The proposed improvements allow for serial propagation of feature information across different channels, merging with information flows at various scales, effectively enhancing segmentation precision and information processing efficiency.</w:t>
            </w:r>
          </w:p>
        </w:tc>
        <w:tc>
          <w:tcPr>
            <w:tcW w:w="760" w:type="pct"/>
            <w:vAlign w:val="center"/>
          </w:tcPr>
          <w:p w14:paraId="60F9333A" w14:textId="5AEAD32F" w:rsidR="008044EB" w:rsidRPr="00F02E34" w:rsidRDefault="00402B93" w:rsidP="009478B2">
            <w:pPr>
              <w:spacing w:line="240" w:lineRule="auto"/>
              <w:ind w:firstLine="0"/>
              <w:jc w:val="left"/>
              <w:rPr>
                <w:rFonts w:ascii="Times" w:eastAsia="宋体" w:hAnsi="Times" w:cs="Times"/>
              </w:rPr>
            </w:pPr>
            <w:r w:rsidRPr="00F02E34">
              <w:rPr>
                <w:rFonts w:ascii="Times" w:eastAsia="宋体" w:hAnsi="Times" w:cs="Times"/>
              </w:rPr>
              <w:t>The accuracy reached 97.38%, an improvement of 1.66% over the original model.</w:t>
            </w:r>
          </w:p>
        </w:tc>
      </w:tr>
      <w:tr w:rsidR="008044EB" w:rsidRPr="00F02E34" w14:paraId="2C283B62" w14:textId="77777777" w:rsidTr="00F02E34">
        <w:tblPrEx>
          <w:tblCellMar>
            <w:top w:w="28" w:type="dxa"/>
            <w:bottom w:w="28" w:type="dxa"/>
          </w:tblCellMar>
        </w:tblPrEx>
        <w:trPr>
          <w:trHeight w:val="283"/>
        </w:trPr>
        <w:tc>
          <w:tcPr>
            <w:tcW w:w="5000" w:type="pct"/>
            <w:gridSpan w:val="6"/>
            <w:tcBorders>
              <w:top w:val="single" w:sz="12" w:space="0" w:color="auto"/>
            </w:tcBorders>
            <w:vAlign w:val="center"/>
          </w:tcPr>
          <w:p w14:paraId="514A583F" w14:textId="74859D95" w:rsidR="008044EB" w:rsidRPr="00F02E34" w:rsidRDefault="00741FC5" w:rsidP="00DC683E">
            <w:pPr>
              <w:spacing w:line="240" w:lineRule="auto"/>
              <w:ind w:firstLine="0"/>
              <w:rPr>
                <w:rFonts w:ascii="Times" w:eastAsia="宋体" w:hAnsi="Times" w:cs="Times"/>
                <w:b/>
                <w:bCs/>
              </w:rPr>
            </w:pPr>
            <w:r w:rsidRPr="00F02E34">
              <w:rPr>
                <w:rFonts w:ascii="Times" w:eastAsia="宋体" w:hAnsi="Times" w:cs="Times"/>
                <w:b/>
                <w:bCs/>
              </w:rPr>
              <w:t>Stage 4: Coal rock image recognition method</w:t>
            </w:r>
            <w:r w:rsidR="00DA2690">
              <w:rPr>
                <w:rFonts w:ascii="Times" w:eastAsia="宋体" w:hAnsi="Times" w:cs="Times" w:hint="eastAsia"/>
                <w:b/>
                <w:bCs/>
              </w:rPr>
              <w:t>s</w:t>
            </w:r>
            <w:r w:rsidRPr="00F02E34">
              <w:rPr>
                <w:rFonts w:ascii="Times" w:eastAsia="宋体" w:hAnsi="Times" w:cs="Times"/>
                <w:b/>
                <w:bCs/>
              </w:rPr>
              <w:t xml:space="preserve"> based on single-stage detection approach</w:t>
            </w:r>
          </w:p>
        </w:tc>
      </w:tr>
      <w:tr w:rsidR="00402B93" w:rsidRPr="00F02E34" w14:paraId="57733A58" w14:textId="77777777" w:rsidTr="00F02E34">
        <w:tblPrEx>
          <w:tblCellMar>
            <w:top w:w="28" w:type="dxa"/>
            <w:bottom w:w="28" w:type="dxa"/>
          </w:tblCellMar>
        </w:tblPrEx>
        <w:tc>
          <w:tcPr>
            <w:tcW w:w="606" w:type="pct"/>
            <w:tcBorders>
              <w:bottom w:val="single" w:sz="6" w:space="0" w:color="auto"/>
            </w:tcBorders>
            <w:vAlign w:val="center"/>
          </w:tcPr>
          <w:p w14:paraId="1E7AF7EB" w14:textId="03ECB362" w:rsidR="00416F3F" w:rsidRPr="00F02E34" w:rsidRDefault="00416F3F" w:rsidP="009478B2">
            <w:pPr>
              <w:spacing w:line="240" w:lineRule="auto"/>
              <w:ind w:firstLine="0"/>
              <w:jc w:val="left"/>
              <w:rPr>
                <w:rFonts w:ascii="Times" w:eastAsia="宋体" w:hAnsi="Times" w:cs="Times"/>
              </w:rPr>
            </w:pPr>
            <w:r w:rsidRPr="00F02E34">
              <w:rPr>
                <w:rFonts w:ascii="Times" w:eastAsia="宋体" w:hAnsi="Times" w:cs="Times"/>
              </w:rPr>
              <w:t>Reference</w:t>
            </w:r>
          </w:p>
        </w:tc>
        <w:tc>
          <w:tcPr>
            <w:tcW w:w="833" w:type="pct"/>
            <w:tcBorders>
              <w:bottom w:val="single" w:sz="6" w:space="0" w:color="auto"/>
            </w:tcBorders>
            <w:vAlign w:val="center"/>
          </w:tcPr>
          <w:p w14:paraId="6E85B9A0" w14:textId="64B789D4" w:rsidR="00416F3F" w:rsidRPr="00F02E34" w:rsidDel="00BE5527" w:rsidRDefault="00416F3F" w:rsidP="009478B2">
            <w:pPr>
              <w:spacing w:line="240" w:lineRule="auto"/>
              <w:ind w:firstLine="0"/>
              <w:jc w:val="left"/>
              <w:rPr>
                <w:rFonts w:ascii="Times" w:eastAsia="宋体" w:hAnsi="Times" w:cs="Times"/>
              </w:rPr>
            </w:pPr>
            <w:r w:rsidRPr="00F02E34">
              <w:rPr>
                <w:rFonts w:ascii="Times" w:eastAsia="宋体" w:hAnsi="Times" w:cs="Times"/>
              </w:rPr>
              <w:t>Model</w:t>
            </w:r>
          </w:p>
        </w:tc>
        <w:tc>
          <w:tcPr>
            <w:tcW w:w="681" w:type="pct"/>
            <w:tcBorders>
              <w:bottom w:val="single" w:sz="6" w:space="0" w:color="auto"/>
            </w:tcBorders>
            <w:vAlign w:val="center"/>
          </w:tcPr>
          <w:p w14:paraId="1B2F255D" w14:textId="65197A19" w:rsidR="00416F3F" w:rsidRPr="00F02E34" w:rsidRDefault="00416F3F" w:rsidP="009478B2">
            <w:pPr>
              <w:spacing w:line="240" w:lineRule="auto"/>
              <w:ind w:firstLine="0"/>
              <w:jc w:val="left"/>
              <w:rPr>
                <w:rFonts w:ascii="Times" w:eastAsia="宋体" w:hAnsi="Times" w:cs="Times"/>
              </w:rPr>
            </w:pPr>
            <w:r w:rsidRPr="00F02E34">
              <w:rPr>
                <w:rFonts w:ascii="Times" w:eastAsia="宋体" w:hAnsi="Times" w:cs="Times"/>
              </w:rPr>
              <w:t>Dataset</w:t>
            </w:r>
          </w:p>
        </w:tc>
        <w:tc>
          <w:tcPr>
            <w:tcW w:w="1136" w:type="pct"/>
            <w:tcBorders>
              <w:bottom w:val="single" w:sz="6" w:space="0" w:color="auto"/>
            </w:tcBorders>
            <w:vAlign w:val="center"/>
          </w:tcPr>
          <w:p w14:paraId="7AB92C89" w14:textId="21ED76F4" w:rsidR="00416F3F" w:rsidRPr="00F02E34" w:rsidRDefault="00416F3F" w:rsidP="009478B2">
            <w:pPr>
              <w:spacing w:line="240" w:lineRule="auto"/>
              <w:ind w:firstLine="0"/>
              <w:jc w:val="left"/>
              <w:rPr>
                <w:rFonts w:ascii="Times" w:eastAsia="宋体" w:hAnsi="Times" w:cs="Times"/>
              </w:rPr>
            </w:pPr>
            <w:r w:rsidRPr="00F02E34">
              <w:rPr>
                <w:rFonts w:ascii="Times" w:eastAsia="宋体" w:hAnsi="Times" w:cs="Times"/>
              </w:rPr>
              <w:t>Data Processing Method</w:t>
            </w:r>
          </w:p>
        </w:tc>
        <w:tc>
          <w:tcPr>
            <w:tcW w:w="984" w:type="pct"/>
            <w:tcBorders>
              <w:bottom w:val="single" w:sz="6" w:space="0" w:color="auto"/>
            </w:tcBorders>
            <w:vAlign w:val="center"/>
          </w:tcPr>
          <w:p w14:paraId="2CEE761D" w14:textId="4C1CCDDC" w:rsidR="00416F3F" w:rsidRPr="00F02E34" w:rsidRDefault="00416F3F" w:rsidP="009478B2">
            <w:pPr>
              <w:spacing w:line="240" w:lineRule="auto"/>
              <w:ind w:firstLine="0"/>
              <w:jc w:val="left"/>
              <w:rPr>
                <w:rFonts w:ascii="Times" w:eastAsia="宋体" w:hAnsi="Times" w:cs="Times"/>
              </w:rPr>
            </w:pPr>
            <w:r w:rsidRPr="00F02E34">
              <w:rPr>
                <w:rFonts w:ascii="Times" w:eastAsia="宋体" w:hAnsi="Times" w:cs="Times"/>
              </w:rPr>
              <w:t>Advantages</w:t>
            </w:r>
          </w:p>
        </w:tc>
        <w:tc>
          <w:tcPr>
            <w:tcW w:w="760" w:type="pct"/>
            <w:tcBorders>
              <w:bottom w:val="single" w:sz="6" w:space="0" w:color="auto"/>
            </w:tcBorders>
            <w:vAlign w:val="center"/>
          </w:tcPr>
          <w:p w14:paraId="5335F134" w14:textId="4199E333" w:rsidR="00416F3F" w:rsidRPr="00F02E34" w:rsidRDefault="00416F3F" w:rsidP="009478B2">
            <w:pPr>
              <w:spacing w:line="240" w:lineRule="auto"/>
              <w:ind w:firstLine="0"/>
              <w:jc w:val="left"/>
              <w:rPr>
                <w:rFonts w:ascii="Times" w:eastAsia="宋体" w:hAnsi="Times" w:cs="Times"/>
              </w:rPr>
            </w:pPr>
            <w:r w:rsidRPr="00F02E34">
              <w:rPr>
                <w:rFonts w:ascii="Times" w:eastAsia="宋体" w:hAnsi="Times" w:cs="Times"/>
              </w:rPr>
              <w:t>Results</w:t>
            </w:r>
          </w:p>
        </w:tc>
      </w:tr>
      <w:tr w:rsidR="00402B93" w:rsidRPr="00F02E34" w14:paraId="1B4984C7" w14:textId="77777777" w:rsidTr="00F02E34">
        <w:tblPrEx>
          <w:tblCellMar>
            <w:top w:w="28" w:type="dxa"/>
            <w:bottom w:w="28" w:type="dxa"/>
          </w:tblCellMar>
        </w:tblPrEx>
        <w:tc>
          <w:tcPr>
            <w:tcW w:w="606" w:type="pct"/>
            <w:tcBorders>
              <w:top w:val="single" w:sz="6" w:space="0" w:color="auto"/>
            </w:tcBorders>
            <w:vAlign w:val="center"/>
          </w:tcPr>
          <w:p w14:paraId="7A9235BB" w14:textId="15150553" w:rsidR="008044EB" w:rsidRPr="00F02E34" w:rsidRDefault="008044EB" w:rsidP="009478B2">
            <w:pPr>
              <w:spacing w:line="240" w:lineRule="auto"/>
              <w:ind w:firstLine="0"/>
              <w:jc w:val="left"/>
              <w:rPr>
                <w:rFonts w:ascii="Times" w:eastAsia="宋体" w:hAnsi="Times" w:cs="Times"/>
              </w:rPr>
            </w:pPr>
            <w:r w:rsidRPr="00F02E34">
              <w:rPr>
                <w:rFonts w:ascii="Times" w:eastAsia="宋体" w:hAnsi="Times" w:cs="Times"/>
              </w:rPr>
              <w:lastRenderedPageBreak/>
              <w:fldChar w:fldCharType="begin"/>
            </w:r>
            <w:r w:rsidRPr="00F02E34">
              <w:rPr>
                <w:rFonts w:ascii="Times" w:eastAsia="宋体" w:hAnsi="Times" w:cs="Times"/>
              </w:rPr>
              <w:instrText xml:space="preserve"> ADDIN ZOTERO_ITEM CSL_CITATION {"citationID":"au8qgLV1","properties":{"formattedCitation":"(Zhang et al., 2020)","plainCitation":"(Zhang et al., 2020)","dontUpdate":true,"noteIndex":0},"citationItems":[{"id":376,"uris":["http://zotero.org/users/11065889/items/RP563SHP"],"itemData":{"id":376,"type":"article-journal","abstract":"</w:instrText>
            </w:r>
            <w:r w:rsidRPr="00F02E34">
              <w:rPr>
                <w:rFonts w:ascii="Times" w:eastAsia="宋体" w:hAnsi="Times" w:cs="Times"/>
              </w:rPr>
              <w:instrText>综采工作面煤层走向复杂</w:instrText>
            </w:r>
            <w:r w:rsidRPr="00F02E34">
              <w:rPr>
                <w:rFonts w:ascii="Times" w:eastAsia="宋体" w:hAnsi="Times" w:cs="Times"/>
              </w:rPr>
              <w:instrText>,</w:instrText>
            </w:r>
            <w:r w:rsidRPr="00F02E34">
              <w:rPr>
                <w:rFonts w:ascii="Times" w:eastAsia="宋体" w:hAnsi="Times" w:cs="Times"/>
              </w:rPr>
              <w:instrText>采用</w:instrText>
            </w:r>
            <w:r w:rsidRPr="00F02E34">
              <w:rPr>
                <w:rFonts w:ascii="Times" w:eastAsia="宋体" w:hAnsi="Times" w:cs="Times"/>
              </w:rPr>
              <w:instrText>\"</w:instrText>
            </w:r>
            <w:r w:rsidRPr="00F02E34">
              <w:rPr>
                <w:rFonts w:ascii="Times" w:eastAsia="宋体" w:hAnsi="Times" w:cs="Times"/>
              </w:rPr>
              <w:instrText>一刀切</w:instrText>
            </w:r>
            <w:r w:rsidRPr="00F02E34">
              <w:rPr>
                <w:rFonts w:ascii="Times" w:eastAsia="宋体" w:hAnsi="Times" w:cs="Times"/>
              </w:rPr>
              <w:instrText>\"</w:instrText>
            </w:r>
            <w:r w:rsidRPr="00F02E34">
              <w:rPr>
                <w:rFonts w:ascii="Times" w:eastAsia="宋体" w:hAnsi="Times" w:cs="Times"/>
              </w:rPr>
              <w:instrText>的开采方法会加速滚轮截齿的磨损</w:instrText>
            </w:r>
            <w:r w:rsidRPr="00F02E34">
              <w:rPr>
                <w:rFonts w:ascii="Times" w:eastAsia="宋体" w:hAnsi="Times" w:cs="Times"/>
              </w:rPr>
              <w:instrText>,</w:instrText>
            </w:r>
            <w:r w:rsidRPr="00F02E34">
              <w:rPr>
                <w:rFonts w:ascii="Times" w:eastAsia="宋体" w:hAnsi="Times" w:cs="Times"/>
              </w:rPr>
              <w:instrText>同时开采效率也大幅降低</w:instrText>
            </w:r>
            <w:r w:rsidRPr="00F02E34">
              <w:rPr>
                <w:rFonts w:ascii="Times" w:eastAsia="宋体" w:hAnsi="Times" w:cs="Times"/>
              </w:rPr>
              <w:instrText>,</w:instrText>
            </w:r>
            <w:r w:rsidRPr="00F02E34">
              <w:rPr>
                <w:rFonts w:ascii="Times" w:eastAsia="宋体" w:hAnsi="Times" w:cs="Times"/>
              </w:rPr>
              <w:instrText>对煤岩的精准识别是解决此类问题、实现智能开采的关键。将基于回归方程的深度学习目标检测算法</w:instrText>
            </w:r>
            <w:r w:rsidRPr="00F02E34">
              <w:rPr>
                <w:rFonts w:ascii="Times" w:eastAsia="宋体" w:hAnsi="Times" w:cs="Times"/>
              </w:rPr>
              <w:instrText>YOLOv2</w:instrText>
            </w:r>
            <w:r w:rsidRPr="00F02E34">
              <w:rPr>
                <w:rFonts w:ascii="Times" w:eastAsia="宋体" w:hAnsi="Times" w:cs="Times"/>
              </w:rPr>
              <w:instrText>与线性成像模型相结合并通过该算法对井下采集煤岩图像进行了智能识别与定位</w:instrText>
            </w:r>
            <w:r w:rsidRPr="00F02E34">
              <w:rPr>
                <w:rFonts w:ascii="Times" w:eastAsia="宋体" w:hAnsi="Times" w:cs="Times"/>
              </w:rPr>
              <w:instrText>,</w:instrText>
            </w:r>
            <w:r w:rsidRPr="00F02E34">
              <w:rPr>
                <w:rFonts w:ascii="Times" w:eastAsia="宋体" w:hAnsi="Times" w:cs="Times"/>
              </w:rPr>
              <w:instrText>同时与</w:instrText>
            </w:r>
            <w:r w:rsidRPr="00F02E34">
              <w:rPr>
                <w:rFonts w:ascii="Times" w:eastAsia="宋体" w:hAnsi="Times" w:cs="Times"/>
              </w:rPr>
              <w:instrText>Faster R-CNN,SSD</w:instrText>
            </w:r>
            <w:r w:rsidRPr="00F02E34">
              <w:rPr>
                <w:rFonts w:ascii="Times" w:eastAsia="宋体" w:hAnsi="Times" w:cs="Times"/>
              </w:rPr>
              <w:instrText>对煤岩图像的识别结果进行了对比。结果显示</w:instrText>
            </w:r>
            <w:r w:rsidRPr="00F02E34">
              <w:rPr>
                <w:rFonts w:ascii="Times" w:eastAsia="宋体" w:hAnsi="Times" w:cs="Times"/>
              </w:rPr>
              <w:instrText>,YOLOv2</w:instrText>
            </w:r>
            <w:r w:rsidRPr="00F02E34">
              <w:rPr>
                <w:rFonts w:ascii="Times" w:eastAsia="宋体" w:hAnsi="Times" w:cs="Times"/>
              </w:rPr>
              <w:instrText>对煤岩的识别精度达到了</w:instrText>
            </w:r>
            <w:r w:rsidRPr="00F02E34">
              <w:rPr>
                <w:rFonts w:ascii="Times" w:eastAsia="宋体" w:hAnsi="Times" w:cs="Times"/>
              </w:rPr>
              <w:instrText>78%,</w:instrText>
            </w:r>
            <w:r w:rsidRPr="00F02E34">
              <w:rPr>
                <w:rFonts w:ascii="Times" w:eastAsia="宋体" w:hAnsi="Times" w:cs="Times"/>
              </w:rPr>
              <w:instrText>检测速度达到了</w:instrText>
            </w:r>
            <w:r w:rsidRPr="00F02E34">
              <w:rPr>
                <w:rFonts w:ascii="Times" w:eastAsia="宋体" w:hAnsi="Times" w:cs="Times"/>
              </w:rPr>
              <w:instrText>63 frame/s,</w:instrText>
            </w:r>
            <w:r w:rsidRPr="00F02E34">
              <w:rPr>
                <w:rFonts w:ascii="Times" w:eastAsia="宋体" w:hAnsi="Times" w:cs="Times"/>
              </w:rPr>
              <w:instrText>与</w:instrText>
            </w:r>
            <w:r w:rsidRPr="00F02E34">
              <w:rPr>
                <w:rFonts w:ascii="Times" w:eastAsia="宋体" w:hAnsi="Times" w:cs="Times"/>
              </w:rPr>
              <w:instrText>Faster R-CNN,SSD</w:instrText>
            </w:r>
            <w:r w:rsidRPr="00F02E34">
              <w:rPr>
                <w:rFonts w:ascii="Times" w:eastAsia="宋体" w:hAnsi="Times" w:cs="Times"/>
              </w:rPr>
              <w:instrText>相比精度高出</w:instrText>
            </w:r>
            <w:r w:rsidRPr="00F02E34">
              <w:rPr>
                <w:rFonts w:ascii="Times" w:eastAsia="宋体" w:hAnsi="Times" w:cs="Times"/>
              </w:rPr>
              <w:instrText>7.7%,4.7%,</w:instrText>
            </w:r>
            <w:r w:rsidRPr="00F02E34">
              <w:rPr>
                <w:rFonts w:ascii="Times" w:eastAsia="宋体" w:hAnsi="Times" w:cs="Times"/>
              </w:rPr>
              <w:instrText>而检测速度高出</w:instrText>
            </w:r>
            <w:r w:rsidRPr="00F02E34">
              <w:rPr>
                <w:rFonts w:ascii="Times" w:eastAsia="宋体" w:hAnsi="Times" w:cs="Times"/>
              </w:rPr>
              <w:instrText>763%,40%;</w:instrText>
            </w:r>
            <w:r w:rsidRPr="00F02E34">
              <w:rPr>
                <w:rFonts w:ascii="Times" w:eastAsia="宋体" w:hAnsi="Times" w:cs="Times"/>
              </w:rPr>
              <w:instrText>在矿井测量坐标系中</w:instrText>
            </w:r>
            <w:r w:rsidRPr="00F02E34">
              <w:rPr>
                <w:rFonts w:ascii="Times" w:eastAsia="宋体" w:hAnsi="Times" w:cs="Times"/>
              </w:rPr>
              <w:instrText>YOLOv2</w:instrText>
            </w:r>
            <w:r w:rsidRPr="00F02E34">
              <w:rPr>
                <w:rFonts w:ascii="Times" w:eastAsia="宋体" w:hAnsi="Times" w:cs="Times"/>
              </w:rPr>
              <w:instrText>标定的煤层边界框角点的计算坐标与实测坐标相比相对误差在</w:instrText>
            </w:r>
            <w:r w:rsidRPr="00F02E34">
              <w:rPr>
                <w:rFonts w:ascii="Times" w:eastAsia="宋体" w:hAnsi="Times" w:cs="Times"/>
              </w:rPr>
              <w:instrText>3.0%</w:instrText>
            </w:r>
            <w:r w:rsidRPr="00F02E34">
              <w:rPr>
                <w:rFonts w:ascii="Times" w:eastAsia="宋体" w:hAnsi="Times" w:cs="Times"/>
              </w:rPr>
              <w:instrText>～</w:instrText>
            </w:r>
            <w:r w:rsidRPr="00F02E34">
              <w:rPr>
                <w:rFonts w:ascii="Times" w:eastAsia="宋体" w:hAnsi="Times" w:cs="Times"/>
              </w:rPr>
              <w:instrText>4.5%</w:instrText>
            </w:r>
            <w:r w:rsidRPr="00F02E34">
              <w:rPr>
                <w:rFonts w:ascii="Times" w:eastAsia="宋体" w:hAnsi="Times" w:cs="Times"/>
              </w:rPr>
              <w:instrText>之间</w:instrText>
            </w:r>
            <w:r w:rsidRPr="00F02E34">
              <w:rPr>
                <w:rFonts w:ascii="Times" w:eastAsia="宋体" w:hAnsi="Times" w:cs="Times"/>
              </w:rPr>
              <w:instrText>,</w:instrText>
            </w:r>
            <w:r w:rsidRPr="00F02E34">
              <w:rPr>
                <w:rFonts w:ascii="Times" w:eastAsia="宋体" w:hAnsi="Times" w:cs="Times"/>
              </w:rPr>
              <w:instrText>相对误差较小</w:instrText>
            </w:r>
            <w:r w:rsidRPr="00F02E34">
              <w:rPr>
                <w:rFonts w:ascii="Times" w:eastAsia="宋体" w:hAnsi="Times" w:cs="Times"/>
              </w:rPr>
              <w:instrText>,</w:instrText>
            </w:r>
            <w:r w:rsidRPr="00F02E34">
              <w:rPr>
                <w:rFonts w:ascii="Times" w:eastAsia="宋体" w:hAnsi="Times" w:cs="Times"/>
              </w:rPr>
              <w:instrText>不会对采煤效率产生影响。研究结果表明</w:instrText>
            </w:r>
            <w:r w:rsidRPr="00F02E34">
              <w:rPr>
                <w:rFonts w:ascii="Times" w:eastAsia="宋体" w:hAnsi="Times" w:cs="Times"/>
              </w:rPr>
              <w:instrText>,YOLOv2</w:instrText>
            </w:r>
            <w:r w:rsidRPr="00F02E34">
              <w:rPr>
                <w:rFonts w:ascii="Times" w:eastAsia="宋体" w:hAnsi="Times" w:cs="Times"/>
              </w:rPr>
              <w:instrText>可以对煤岩进行准确快速的识别。</w:instrText>
            </w:r>
            <w:r w:rsidRPr="00F02E34">
              <w:rPr>
                <w:rFonts w:ascii="Times" w:eastAsia="宋体" w:hAnsi="Times" w:cs="Times"/>
              </w:rPr>
              <w:instrText>","container-title":"Journal of Mining and Strata Control Engineering","DOI":"10.13532/j.jmsce.cn10-1638/td.20191128.001","ISSN":"2096-7187","issue":"2","journalAbbreviation":"</w:instrText>
            </w:r>
            <w:r w:rsidRPr="00F02E34">
              <w:rPr>
                <w:rFonts w:ascii="Times" w:eastAsia="宋体" w:hAnsi="Times" w:cs="Times"/>
              </w:rPr>
              <w:instrText>采矿与岩层控制工程学报</w:instrText>
            </w:r>
            <w:r w:rsidRPr="00F02E34">
              <w:rPr>
                <w:rFonts w:ascii="Times" w:eastAsia="宋体" w:hAnsi="Times" w:cs="Times"/>
              </w:rPr>
              <w:instrText xml:space="preserve">","language":"zh-CN","note":"EI: </w:instrText>
            </w:r>
            <w:r w:rsidRPr="00F02E34">
              <w:rPr>
                <w:rFonts w:ascii="Times" w:eastAsia="宋体" w:hAnsi="Times" w:cs="Times"/>
              </w:rPr>
              <w:instrText>是</w:instrText>
            </w:r>
            <w:r w:rsidRPr="00F02E34">
              <w:rPr>
                <w:rFonts w:ascii="Times" w:eastAsia="宋体" w:hAnsi="Times" w:cs="Times"/>
              </w:rPr>
              <w:instrText>\n</w:instrText>
            </w:r>
            <w:r w:rsidRPr="00F02E34">
              <w:rPr>
                <w:rFonts w:ascii="Times" w:eastAsia="宋体" w:hAnsi="Times" w:cs="Times"/>
              </w:rPr>
              <w:instrText>中文核心期刊</w:instrText>
            </w:r>
            <w:r w:rsidRPr="00F02E34">
              <w:rPr>
                <w:rFonts w:ascii="Times" w:eastAsia="宋体" w:hAnsi="Times" w:cs="Times"/>
              </w:rPr>
              <w:instrText>/</w:instrText>
            </w:r>
            <w:r w:rsidRPr="00F02E34">
              <w:rPr>
                <w:rFonts w:ascii="Times" w:eastAsia="宋体" w:hAnsi="Times" w:cs="Times"/>
              </w:rPr>
              <w:instrText>北大核心</w:instrText>
            </w:r>
            <w:r w:rsidRPr="00F02E34">
              <w:rPr>
                <w:rFonts w:ascii="Times" w:eastAsia="宋体" w:hAnsi="Times" w:cs="Times"/>
              </w:rPr>
              <w:instrText xml:space="preserve">: </w:instrText>
            </w:r>
            <w:r w:rsidRPr="00F02E34">
              <w:rPr>
                <w:rFonts w:ascii="Times" w:eastAsia="宋体" w:hAnsi="Times" w:cs="Times"/>
              </w:rPr>
              <w:instrText>是</w:instrText>
            </w:r>
            <w:r w:rsidRPr="00F02E34">
              <w:rPr>
                <w:rFonts w:ascii="Times" w:eastAsia="宋体" w:hAnsi="Times" w:cs="Times"/>
              </w:rPr>
              <w:instrText>\n</w:instrText>
            </w:r>
            <w:r w:rsidRPr="00F02E34">
              <w:rPr>
                <w:rFonts w:ascii="Times" w:eastAsia="宋体" w:hAnsi="Times" w:cs="Times"/>
              </w:rPr>
              <w:instrText>复合影响因子</w:instrText>
            </w:r>
            <w:r w:rsidRPr="00F02E34">
              <w:rPr>
                <w:rFonts w:ascii="Times" w:eastAsia="宋体" w:hAnsi="Times" w:cs="Times"/>
              </w:rPr>
              <w:instrText>: 5.102\n</w:instrText>
            </w:r>
            <w:r w:rsidRPr="00F02E34">
              <w:rPr>
                <w:rFonts w:ascii="Times" w:eastAsia="宋体" w:hAnsi="Times" w:cs="Times"/>
              </w:rPr>
              <w:instrText>综合影响因子</w:instrText>
            </w:r>
            <w:r w:rsidRPr="00F02E34">
              <w:rPr>
                <w:rFonts w:ascii="Times" w:eastAsia="宋体" w:hAnsi="Times" w:cs="Times"/>
              </w:rPr>
              <w:instrText xml:space="preserve">: 3.908","page":"94-101","source":"CNKI","title":"Application of YOLOv2 in intelligent recognition and location of coal and rock","volume":"2","author":[{"family":"Zhang","given":"Bin"},{"family":"Su","given":"Xuegui"},{"family":"Duan","given":"Zhenxiong"},{"family":"Chang","given":"Lizong"},{"family":"Wang","given":"Fuzhou"}],"issued":{"date-parts":[["2020"]]}}}],"schema":"https://github.com/citation-style-language/schema/raw/master/csl-citation.json"} </w:instrText>
            </w:r>
            <w:r w:rsidRPr="00F02E34">
              <w:rPr>
                <w:rFonts w:ascii="Times" w:eastAsia="宋体" w:hAnsi="Times" w:cs="Times"/>
              </w:rPr>
              <w:fldChar w:fldCharType="separate"/>
            </w:r>
            <w:r w:rsidRPr="00F02E34">
              <w:rPr>
                <w:rFonts w:ascii="Times" w:hAnsi="Times" w:cs="Times"/>
              </w:rPr>
              <w:t>Zhang et al., 2020</w:t>
            </w:r>
            <w:r w:rsidRPr="00F02E34">
              <w:rPr>
                <w:rFonts w:ascii="Times" w:eastAsia="宋体" w:hAnsi="Times" w:cs="Times"/>
              </w:rPr>
              <w:fldChar w:fldCharType="end"/>
            </w:r>
          </w:p>
        </w:tc>
        <w:tc>
          <w:tcPr>
            <w:tcW w:w="833" w:type="pct"/>
            <w:tcBorders>
              <w:top w:val="single" w:sz="6" w:space="0" w:color="auto"/>
            </w:tcBorders>
            <w:vAlign w:val="center"/>
          </w:tcPr>
          <w:p w14:paraId="56243920" w14:textId="77777777" w:rsidR="008044EB" w:rsidRPr="00F02E34" w:rsidRDefault="008044EB" w:rsidP="009478B2">
            <w:pPr>
              <w:spacing w:line="240" w:lineRule="auto"/>
              <w:ind w:firstLine="0"/>
              <w:jc w:val="left"/>
              <w:rPr>
                <w:rFonts w:ascii="Times" w:eastAsia="宋体" w:hAnsi="Times" w:cs="Times"/>
              </w:rPr>
            </w:pPr>
            <w:r w:rsidRPr="00F02E34">
              <w:rPr>
                <w:rFonts w:ascii="Times" w:eastAsia="宋体" w:hAnsi="Times" w:cs="Times"/>
              </w:rPr>
              <w:t>YOLOv2</w:t>
            </w:r>
          </w:p>
        </w:tc>
        <w:tc>
          <w:tcPr>
            <w:tcW w:w="681" w:type="pct"/>
            <w:tcBorders>
              <w:top w:val="single" w:sz="6" w:space="0" w:color="auto"/>
            </w:tcBorders>
            <w:vAlign w:val="center"/>
          </w:tcPr>
          <w:p w14:paraId="46B05392" w14:textId="37DA46F3" w:rsidR="008044EB" w:rsidRPr="00F02E34" w:rsidRDefault="009D704D" w:rsidP="009478B2">
            <w:pPr>
              <w:spacing w:line="240" w:lineRule="auto"/>
              <w:ind w:firstLine="0"/>
              <w:jc w:val="left"/>
              <w:rPr>
                <w:rFonts w:ascii="Times" w:eastAsia="宋体" w:hAnsi="Times" w:cs="Times"/>
              </w:rPr>
            </w:pPr>
            <w:r w:rsidRPr="00F02E34">
              <w:rPr>
                <w:rFonts w:ascii="Times" w:eastAsia="宋体" w:hAnsi="Times" w:cs="Times"/>
              </w:rPr>
              <w:t>8000 images (5000 in the classification dataset, 3000 in the detection dataset)</w:t>
            </w:r>
          </w:p>
        </w:tc>
        <w:tc>
          <w:tcPr>
            <w:tcW w:w="1136" w:type="pct"/>
            <w:tcBorders>
              <w:top w:val="single" w:sz="6" w:space="0" w:color="auto"/>
            </w:tcBorders>
            <w:vAlign w:val="center"/>
          </w:tcPr>
          <w:p w14:paraId="7582E4CC" w14:textId="6724E928" w:rsidR="008044EB" w:rsidRPr="00F02E34" w:rsidRDefault="009D704D" w:rsidP="009478B2">
            <w:pPr>
              <w:spacing w:line="240" w:lineRule="auto"/>
              <w:ind w:firstLine="0"/>
              <w:jc w:val="left"/>
              <w:rPr>
                <w:rFonts w:ascii="Times" w:eastAsia="宋体" w:hAnsi="Times" w:cs="Times"/>
              </w:rPr>
            </w:pPr>
            <w:r w:rsidRPr="00F02E34">
              <w:rPr>
                <w:rFonts w:ascii="Times" w:eastAsia="宋体" w:hAnsi="Times" w:cs="Times"/>
              </w:rPr>
              <w:t>Details unknown</w:t>
            </w:r>
          </w:p>
        </w:tc>
        <w:tc>
          <w:tcPr>
            <w:tcW w:w="984" w:type="pct"/>
            <w:tcBorders>
              <w:top w:val="single" w:sz="6" w:space="0" w:color="auto"/>
            </w:tcBorders>
            <w:vAlign w:val="center"/>
          </w:tcPr>
          <w:p w14:paraId="3990615E" w14:textId="087155A3" w:rsidR="008044EB" w:rsidRPr="00F02E34" w:rsidRDefault="009478B2" w:rsidP="009478B2">
            <w:pPr>
              <w:spacing w:line="240" w:lineRule="auto"/>
              <w:ind w:firstLine="0"/>
              <w:jc w:val="left"/>
              <w:rPr>
                <w:rFonts w:ascii="Times" w:eastAsia="宋体" w:hAnsi="Times" w:cs="Times"/>
              </w:rPr>
            </w:pPr>
            <w:r w:rsidRPr="00F02E34">
              <w:rPr>
                <w:rFonts w:ascii="Times" w:eastAsia="宋体" w:hAnsi="Times" w:cs="Times"/>
              </w:rPr>
              <w:t>Compared to two-stage detection methods, it achieves dual improvements in accuracy and speed.</w:t>
            </w:r>
          </w:p>
        </w:tc>
        <w:tc>
          <w:tcPr>
            <w:tcW w:w="760" w:type="pct"/>
            <w:tcBorders>
              <w:top w:val="single" w:sz="6" w:space="0" w:color="auto"/>
            </w:tcBorders>
            <w:vAlign w:val="center"/>
          </w:tcPr>
          <w:p w14:paraId="72F42558" w14:textId="38B930B1" w:rsidR="008044EB" w:rsidRPr="00F02E34" w:rsidRDefault="00402B93" w:rsidP="009478B2">
            <w:pPr>
              <w:spacing w:line="240" w:lineRule="auto"/>
              <w:ind w:firstLine="0"/>
              <w:jc w:val="left"/>
              <w:rPr>
                <w:rFonts w:ascii="Times" w:eastAsia="宋体" w:hAnsi="Times" w:cs="Times"/>
              </w:rPr>
            </w:pPr>
            <w:r w:rsidRPr="00F02E34">
              <w:rPr>
                <w:rFonts w:ascii="Times" w:eastAsia="宋体" w:hAnsi="Times" w:cs="Times"/>
              </w:rPr>
              <w:t>The recognition accuracy reached 78%, with a detection speed of 63 frames per second.</w:t>
            </w:r>
          </w:p>
        </w:tc>
      </w:tr>
      <w:tr w:rsidR="00402B93" w:rsidRPr="00F02E34" w14:paraId="198768E7" w14:textId="77777777" w:rsidTr="00F02E34">
        <w:tblPrEx>
          <w:tblCellMar>
            <w:top w:w="28" w:type="dxa"/>
            <w:bottom w:w="28" w:type="dxa"/>
          </w:tblCellMar>
        </w:tblPrEx>
        <w:tc>
          <w:tcPr>
            <w:tcW w:w="606" w:type="pct"/>
            <w:vAlign w:val="center"/>
          </w:tcPr>
          <w:p w14:paraId="6E7777AB" w14:textId="6749676F" w:rsidR="008044EB" w:rsidRPr="00F02E34" w:rsidRDefault="008044EB" w:rsidP="009478B2">
            <w:pPr>
              <w:spacing w:line="240" w:lineRule="auto"/>
              <w:ind w:firstLine="0"/>
              <w:jc w:val="left"/>
              <w:rPr>
                <w:rFonts w:ascii="Times" w:eastAsia="宋体" w:hAnsi="Times" w:cs="Times"/>
              </w:rPr>
            </w:pPr>
            <w:r w:rsidRPr="00F02E34">
              <w:rPr>
                <w:rFonts w:ascii="Times" w:eastAsia="宋体" w:hAnsi="Times" w:cs="Times"/>
              </w:rPr>
              <w:fldChar w:fldCharType="begin"/>
            </w:r>
            <w:r w:rsidRPr="00F02E34">
              <w:rPr>
                <w:rFonts w:ascii="Times" w:eastAsia="宋体" w:hAnsi="Times" w:cs="Times"/>
              </w:rPr>
              <w:instrText xml:space="preserve"> ADDIN ZOTERO_ITEM CSL_CITATION {"citationID":"8XY3BG82","properties":{"formattedCitation":"(Sun et al., 2022)","plainCitation":"(Sun et al., 2022)","dontUpdate":true,"noteIndex":0},"citationItems":[{"id":378,"uris":["http://zotero.org/users/11065889/items/7ZTE222I"],"itemData":{"id":378,"type":"article-journal","abstract":"YOLOv3</w:instrText>
            </w:r>
            <w:r w:rsidRPr="00F02E34">
              <w:rPr>
                <w:rFonts w:ascii="Times" w:eastAsia="宋体" w:hAnsi="Times" w:cs="Times"/>
              </w:rPr>
              <w:instrText>是一种兼具检测精度与速度的深度学习目标检测算法。针对煤矿智能化开采的关键技术瓶颈</w:instrText>
            </w:r>
            <w:r w:rsidRPr="00F02E34">
              <w:rPr>
                <w:rFonts w:ascii="Times" w:eastAsia="宋体" w:hAnsi="Times" w:cs="Times"/>
              </w:rPr>
              <w:instrText>——</w:instrText>
            </w:r>
            <w:r w:rsidRPr="00F02E34">
              <w:rPr>
                <w:rFonts w:ascii="Times" w:eastAsia="宋体" w:hAnsi="Times" w:cs="Times"/>
              </w:rPr>
              <w:instrText>煤岩界面识别难题</w:instrText>
            </w:r>
            <w:r w:rsidRPr="00F02E34">
              <w:rPr>
                <w:rFonts w:ascii="Times" w:eastAsia="宋体" w:hAnsi="Times" w:cs="Times"/>
              </w:rPr>
              <w:instrText>,</w:instrText>
            </w:r>
            <w:r w:rsidRPr="00F02E34">
              <w:rPr>
                <w:rFonts w:ascii="Times" w:eastAsia="宋体" w:hAnsi="Times" w:cs="Times"/>
              </w:rPr>
              <w:instrText>利用深度可分离卷积改进</w:instrText>
            </w:r>
            <w:r w:rsidRPr="00F02E34">
              <w:rPr>
                <w:rFonts w:ascii="Times" w:eastAsia="宋体" w:hAnsi="Times" w:cs="Times"/>
              </w:rPr>
              <w:instrText>YOLOv3</w:instrText>
            </w:r>
            <w:r w:rsidRPr="00F02E34">
              <w:rPr>
                <w:rFonts w:ascii="Times" w:eastAsia="宋体" w:hAnsi="Times" w:cs="Times"/>
              </w:rPr>
              <w:instrText>算法</w:instrText>
            </w:r>
            <w:r w:rsidRPr="00F02E34">
              <w:rPr>
                <w:rFonts w:ascii="Times" w:eastAsia="宋体" w:hAnsi="Times" w:cs="Times"/>
              </w:rPr>
              <w:instrText>,</w:instrText>
            </w:r>
            <w:r w:rsidRPr="00F02E34">
              <w:rPr>
                <w:rFonts w:ascii="Times" w:eastAsia="宋体" w:hAnsi="Times" w:cs="Times"/>
              </w:rPr>
              <w:instrText>有效提升煤岩界面识别的精度和效率</w:instrText>
            </w:r>
            <w:r w:rsidRPr="00F02E34">
              <w:rPr>
                <w:rFonts w:ascii="Times" w:eastAsia="宋体" w:hAnsi="Times" w:cs="Times"/>
              </w:rPr>
              <w:instrText>;</w:instrText>
            </w:r>
            <w:r w:rsidRPr="00F02E34">
              <w:rPr>
                <w:rFonts w:ascii="Times" w:eastAsia="宋体" w:hAnsi="Times" w:cs="Times"/>
              </w:rPr>
              <w:instrText>针对煤岩界面连续和贯穿的特点导致的传统目标检测评测指标无法准确评价算法识别准确性的问题</w:instrText>
            </w:r>
            <w:r w:rsidRPr="00F02E34">
              <w:rPr>
                <w:rFonts w:ascii="Times" w:eastAsia="宋体" w:hAnsi="Times" w:cs="Times"/>
              </w:rPr>
              <w:instrText>,</w:instrText>
            </w:r>
            <w:r w:rsidRPr="00F02E34">
              <w:rPr>
                <w:rFonts w:ascii="Times" w:eastAsia="宋体" w:hAnsi="Times" w:cs="Times"/>
              </w:rPr>
              <w:instrText>建立了新的煤岩界面识别准确性评测指标</w:instrText>
            </w:r>
            <w:r w:rsidRPr="00F02E34">
              <w:rPr>
                <w:rFonts w:ascii="Times" w:eastAsia="宋体" w:hAnsi="Times" w:cs="Times"/>
              </w:rPr>
              <w:instrText>;</w:instrText>
            </w:r>
            <w:r w:rsidRPr="00F02E34">
              <w:rPr>
                <w:rFonts w:ascii="Times" w:eastAsia="宋体" w:hAnsi="Times" w:cs="Times"/>
              </w:rPr>
              <w:instrText>利用三次样条插值算法对煤岩界面识别预测框中点进行拟合</w:instrText>
            </w:r>
            <w:r w:rsidRPr="00F02E34">
              <w:rPr>
                <w:rFonts w:ascii="Times" w:eastAsia="宋体" w:hAnsi="Times" w:cs="Times"/>
              </w:rPr>
              <w:instrText>,</w:instrText>
            </w:r>
            <w:r w:rsidRPr="00F02E34">
              <w:rPr>
                <w:rFonts w:ascii="Times" w:eastAsia="宋体" w:hAnsi="Times" w:cs="Times"/>
              </w:rPr>
              <w:instrText>获得了接近真实的煤岩界面曲线。相关试验结果表明</w:instrText>
            </w:r>
            <w:r w:rsidRPr="00F02E34">
              <w:rPr>
                <w:rFonts w:ascii="Times" w:eastAsia="宋体" w:hAnsi="Times" w:cs="Times"/>
              </w:rPr>
              <w:instrText>,</w:instrText>
            </w:r>
            <w:r w:rsidRPr="00F02E34">
              <w:rPr>
                <w:rFonts w:ascii="Times" w:eastAsia="宋体" w:hAnsi="Times" w:cs="Times"/>
              </w:rPr>
              <w:instrText>改进</w:instrText>
            </w:r>
            <w:r w:rsidRPr="00F02E34">
              <w:rPr>
                <w:rFonts w:ascii="Times" w:eastAsia="宋体" w:hAnsi="Times" w:cs="Times"/>
              </w:rPr>
              <w:instrText>YOLOv3</w:instrText>
            </w:r>
            <w:r w:rsidRPr="00F02E34">
              <w:rPr>
                <w:rFonts w:ascii="Times" w:eastAsia="宋体" w:hAnsi="Times" w:cs="Times"/>
              </w:rPr>
              <w:instrText>的训练参数规模减少了约</w:instrText>
            </w:r>
            <w:r w:rsidRPr="00F02E34">
              <w:rPr>
                <w:rFonts w:ascii="Times" w:eastAsia="宋体" w:hAnsi="Times" w:cs="Times"/>
              </w:rPr>
              <w:instrText>80%,</w:instrText>
            </w:r>
            <w:r w:rsidRPr="00F02E34">
              <w:rPr>
                <w:rFonts w:ascii="Times" w:eastAsia="宋体" w:hAnsi="Times" w:cs="Times"/>
              </w:rPr>
              <w:instrText>测试时间减少了约</w:instrText>
            </w:r>
            <w:r w:rsidRPr="00F02E34">
              <w:rPr>
                <w:rFonts w:ascii="Times" w:eastAsia="宋体" w:hAnsi="Times" w:cs="Times"/>
              </w:rPr>
              <w:instrText>5%;</w:instrText>
            </w:r>
            <w:r w:rsidRPr="00F02E34">
              <w:rPr>
                <w:rFonts w:ascii="Times" w:eastAsia="宋体" w:hAnsi="Times" w:cs="Times"/>
              </w:rPr>
              <w:instrText>采用新的评测指标</w:instrText>
            </w:r>
            <w:r w:rsidRPr="00F02E34">
              <w:rPr>
                <w:rFonts w:ascii="Times" w:eastAsia="宋体" w:hAnsi="Times" w:cs="Times"/>
              </w:rPr>
              <w:instrText>,</w:instrText>
            </w:r>
            <w:r w:rsidRPr="00F02E34">
              <w:rPr>
                <w:rFonts w:ascii="Times" w:eastAsia="宋体" w:hAnsi="Times" w:cs="Times"/>
              </w:rPr>
              <w:instrText>在</w:instrText>
            </w:r>
            <w:r w:rsidRPr="00F02E34">
              <w:rPr>
                <w:rFonts w:ascii="Times" w:eastAsia="宋体" w:hAnsi="Times" w:cs="Times"/>
              </w:rPr>
              <w:instrText>x</w:instrText>
            </w:r>
            <w:r w:rsidRPr="00F02E34">
              <w:rPr>
                <w:rFonts w:ascii="Times" w:eastAsia="宋体" w:hAnsi="Times" w:cs="Times"/>
              </w:rPr>
              <w:instrText>和</w:instrText>
            </w:r>
            <w:r w:rsidRPr="00F02E34">
              <w:rPr>
                <w:rFonts w:ascii="Times" w:eastAsia="宋体" w:hAnsi="Times" w:cs="Times"/>
              </w:rPr>
              <w:instrText>y</w:instrText>
            </w:r>
            <w:r w:rsidRPr="00F02E34">
              <w:rPr>
                <w:rFonts w:ascii="Times" w:eastAsia="宋体" w:hAnsi="Times" w:cs="Times"/>
              </w:rPr>
              <w:instrText>方向上的准确率分别提高了</w:instrText>
            </w:r>
            <w:r w:rsidRPr="00F02E34">
              <w:rPr>
                <w:rFonts w:ascii="Times" w:eastAsia="宋体" w:hAnsi="Times" w:cs="Times"/>
              </w:rPr>
              <w:instrText>5.85%</w:instrText>
            </w:r>
            <w:r w:rsidRPr="00F02E34">
              <w:rPr>
                <w:rFonts w:ascii="Times" w:eastAsia="宋体" w:hAnsi="Times" w:cs="Times"/>
              </w:rPr>
              <w:instrText>和</w:instrText>
            </w:r>
            <w:r w:rsidRPr="00F02E34">
              <w:rPr>
                <w:rFonts w:ascii="Times" w:eastAsia="宋体" w:hAnsi="Times" w:cs="Times"/>
              </w:rPr>
              <w:instrText>16.99%;</w:instrText>
            </w:r>
            <w:r w:rsidRPr="00F02E34">
              <w:rPr>
                <w:rFonts w:ascii="Times" w:eastAsia="宋体" w:hAnsi="Times" w:cs="Times"/>
              </w:rPr>
              <w:instrText>提取的煤岩界面曲线较真实值误差控制在</w:instrText>
            </w:r>
            <w:r w:rsidRPr="00F02E34">
              <w:rPr>
                <w:rFonts w:ascii="Times" w:eastAsia="宋体" w:hAnsi="Times" w:cs="Times"/>
              </w:rPr>
              <w:instrText>4.1%</w:instrText>
            </w:r>
            <w:r w:rsidRPr="00F02E34">
              <w:rPr>
                <w:rFonts w:ascii="Times" w:eastAsia="宋体" w:hAnsi="Times" w:cs="Times"/>
              </w:rPr>
              <w:instrText>以内。</w:instrText>
            </w:r>
            <w:r w:rsidRPr="00F02E34">
              <w:rPr>
                <w:rFonts w:ascii="Times" w:eastAsia="宋体" w:hAnsi="Times" w:cs="Times"/>
              </w:rPr>
              <w:instrText>","container-title":"Journal of Mining and Strata Control Engineering","DOI":"10.13532/j.jmsce.cn10-1638/td.20210926.002","ISSN":"2096-7187","issue":"1","journalAbbreviation":"</w:instrText>
            </w:r>
            <w:r w:rsidRPr="00F02E34">
              <w:rPr>
                <w:rFonts w:ascii="Times" w:eastAsia="宋体" w:hAnsi="Times" w:cs="Times"/>
              </w:rPr>
              <w:instrText>采矿与岩层控制工程学报</w:instrText>
            </w:r>
            <w:r w:rsidRPr="00F02E34">
              <w:rPr>
                <w:rFonts w:ascii="Times" w:eastAsia="宋体" w:hAnsi="Times" w:cs="Times"/>
              </w:rPr>
              <w:instrText xml:space="preserve">","language":"zh-CN","note":"EI: </w:instrText>
            </w:r>
            <w:r w:rsidRPr="00F02E34">
              <w:rPr>
                <w:rFonts w:ascii="Times" w:eastAsia="宋体" w:hAnsi="Times" w:cs="Times"/>
              </w:rPr>
              <w:instrText>是</w:instrText>
            </w:r>
            <w:r w:rsidRPr="00F02E34">
              <w:rPr>
                <w:rFonts w:ascii="Times" w:eastAsia="宋体" w:hAnsi="Times" w:cs="Times"/>
              </w:rPr>
              <w:instrText>\n</w:instrText>
            </w:r>
            <w:r w:rsidRPr="00F02E34">
              <w:rPr>
                <w:rFonts w:ascii="Times" w:eastAsia="宋体" w:hAnsi="Times" w:cs="Times"/>
              </w:rPr>
              <w:instrText>中文核心期刊</w:instrText>
            </w:r>
            <w:r w:rsidRPr="00F02E34">
              <w:rPr>
                <w:rFonts w:ascii="Times" w:eastAsia="宋体" w:hAnsi="Times" w:cs="Times"/>
              </w:rPr>
              <w:instrText>/</w:instrText>
            </w:r>
            <w:r w:rsidRPr="00F02E34">
              <w:rPr>
                <w:rFonts w:ascii="Times" w:eastAsia="宋体" w:hAnsi="Times" w:cs="Times"/>
              </w:rPr>
              <w:instrText>北大核心</w:instrText>
            </w:r>
            <w:r w:rsidRPr="00F02E34">
              <w:rPr>
                <w:rFonts w:ascii="Times" w:eastAsia="宋体" w:hAnsi="Times" w:cs="Times"/>
              </w:rPr>
              <w:instrText xml:space="preserve">: </w:instrText>
            </w:r>
            <w:r w:rsidRPr="00F02E34">
              <w:rPr>
                <w:rFonts w:ascii="Times" w:eastAsia="宋体" w:hAnsi="Times" w:cs="Times"/>
              </w:rPr>
              <w:instrText>是</w:instrText>
            </w:r>
            <w:r w:rsidRPr="00F02E34">
              <w:rPr>
                <w:rFonts w:ascii="Times" w:eastAsia="宋体" w:hAnsi="Times" w:cs="Times"/>
              </w:rPr>
              <w:instrText>\n</w:instrText>
            </w:r>
            <w:r w:rsidRPr="00F02E34">
              <w:rPr>
                <w:rFonts w:ascii="Times" w:eastAsia="宋体" w:hAnsi="Times" w:cs="Times"/>
              </w:rPr>
              <w:instrText>复合影响因子</w:instrText>
            </w:r>
            <w:r w:rsidRPr="00F02E34">
              <w:rPr>
                <w:rFonts w:ascii="Times" w:eastAsia="宋体" w:hAnsi="Times" w:cs="Times"/>
              </w:rPr>
              <w:instrText>: 5.102\n</w:instrText>
            </w:r>
            <w:r w:rsidRPr="00F02E34">
              <w:rPr>
                <w:rFonts w:ascii="Times" w:eastAsia="宋体" w:hAnsi="Times" w:cs="Times"/>
              </w:rPr>
              <w:instrText>综合影响因子</w:instrText>
            </w:r>
            <w:r w:rsidRPr="00F02E34">
              <w:rPr>
                <w:rFonts w:ascii="Times" w:eastAsia="宋体" w:hAnsi="Times" w:cs="Times"/>
              </w:rPr>
              <w:instrText xml:space="preserve">: 3.908","page":"81-90","source":"CNKI","title":"Coal-rock interface identification method based on improved YOLOv3 and cubic spline interpolation","volume":"4","author":[{"family":"Sun","given":"Chuanmeng"},{"family":"Wang","given":"Yanping"},{"family":"Wang","given":"Chong"},{"literal":"Ruijia Xu"},{"family":"Li","given":"Xin′e"}],"issued":{"date-parts":[["2022"]]}}}],"schema":"https://github.com/citation-style-language/schema/raw/master/csl-citation.json"} </w:instrText>
            </w:r>
            <w:r w:rsidRPr="00F02E34">
              <w:rPr>
                <w:rFonts w:ascii="Times" w:eastAsia="宋体" w:hAnsi="Times" w:cs="Times"/>
              </w:rPr>
              <w:fldChar w:fldCharType="separate"/>
            </w:r>
            <w:r w:rsidRPr="00F02E34">
              <w:rPr>
                <w:rFonts w:ascii="Times" w:hAnsi="Times" w:cs="Times"/>
              </w:rPr>
              <w:t>Sun et al., 2022</w:t>
            </w:r>
            <w:r w:rsidRPr="00F02E34">
              <w:rPr>
                <w:rFonts w:ascii="Times" w:eastAsia="宋体" w:hAnsi="Times" w:cs="Times"/>
              </w:rPr>
              <w:fldChar w:fldCharType="end"/>
            </w:r>
          </w:p>
        </w:tc>
        <w:tc>
          <w:tcPr>
            <w:tcW w:w="833" w:type="pct"/>
            <w:vAlign w:val="center"/>
          </w:tcPr>
          <w:p w14:paraId="69D104C2" w14:textId="23863D2B" w:rsidR="008044EB" w:rsidRPr="00F02E34" w:rsidRDefault="009478B2" w:rsidP="009478B2">
            <w:pPr>
              <w:spacing w:line="240" w:lineRule="auto"/>
              <w:ind w:firstLine="0"/>
              <w:jc w:val="left"/>
              <w:rPr>
                <w:rFonts w:ascii="Times" w:eastAsia="宋体" w:hAnsi="Times" w:cs="Times"/>
              </w:rPr>
            </w:pPr>
            <w:r w:rsidRPr="00F02E34">
              <w:rPr>
                <w:rFonts w:ascii="Times" w:eastAsia="宋体" w:hAnsi="Times" w:cs="Times"/>
              </w:rPr>
              <w:t>Improved YOLOv3: Introduced depthwise separable convolutions and utilized cubic spline interpolation for processing.</w:t>
            </w:r>
          </w:p>
        </w:tc>
        <w:tc>
          <w:tcPr>
            <w:tcW w:w="681" w:type="pct"/>
            <w:vAlign w:val="center"/>
          </w:tcPr>
          <w:p w14:paraId="12B07E97" w14:textId="0F08FF63" w:rsidR="008044EB" w:rsidRPr="00F02E34" w:rsidRDefault="009D704D" w:rsidP="009478B2">
            <w:pPr>
              <w:spacing w:line="240" w:lineRule="auto"/>
              <w:ind w:firstLine="0"/>
              <w:jc w:val="left"/>
              <w:rPr>
                <w:rFonts w:ascii="Times" w:eastAsia="宋体" w:hAnsi="Times" w:cs="Times"/>
              </w:rPr>
            </w:pPr>
            <w:r w:rsidRPr="00F02E34">
              <w:rPr>
                <w:rFonts w:ascii="Times" w:eastAsia="宋体" w:hAnsi="Times" w:cs="Times"/>
              </w:rPr>
              <w:t>Details unknown</w:t>
            </w:r>
          </w:p>
        </w:tc>
        <w:tc>
          <w:tcPr>
            <w:tcW w:w="1136" w:type="pct"/>
            <w:vAlign w:val="center"/>
          </w:tcPr>
          <w:p w14:paraId="17F520DA" w14:textId="5A7F26C3" w:rsidR="008044EB" w:rsidRPr="00F02E34" w:rsidRDefault="009D704D" w:rsidP="009478B2">
            <w:pPr>
              <w:spacing w:line="240" w:lineRule="auto"/>
              <w:ind w:firstLine="0"/>
              <w:jc w:val="left"/>
              <w:rPr>
                <w:rFonts w:ascii="Times" w:eastAsia="宋体" w:hAnsi="Times" w:cs="Times"/>
              </w:rPr>
            </w:pPr>
            <w:r w:rsidRPr="00F02E34">
              <w:rPr>
                <w:rFonts w:ascii="Times" w:eastAsia="宋体" w:hAnsi="Times" w:cs="Times"/>
              </w:rPr>
              <w:t>Median filtering, 90° rotation, brightness transformation, mirror flipping, and scaling.</w:t>
            </w:r>
          </w:p>
        </w:tc>
        <w:tc>
          <w:tcPr>
            <w:tcW w:w="984" w:type="pct"/>
            <w:vAlign w:val="center"/>
          </w:tcPr>
          <w:p w14:paraId="31FA154D" w14:textId="113DF5D7" w:rsidR="008044EB" w:rsidRPr="00F02E34" w:rsidRDefault="009478B2" w:rsidP="009478B2">
            <w:pPr>
              <w:spacing w:line="240" w:lineRule="auto"/>
              <w:ind w:firstLine="0"/>
              <w:jc w:val="left"/>
              <w:rPr>
                <w:rFonts w:ascii="Times" w:eastAsia="宋体" w:hAnsi="Times" w:cs="Times"/>
              </w:rPr>
            </w:pPr>
            <w:r w:rsidRPr="00F02E34">
              <w:rPr>
                <w:rFonts w:ascii="Times" w:eastAsia="宋体" w:hAnsi="Times" w:cs="Times"/>
              </w:rPr>
              <w:t>Depthwise separable convolutions significantly reduce model parameter count, enhancing training and prediction speed.</w:t>
            </w:r>
          </w:p>
        </w:tc>
        <w:tc>
          <w:tcPr>
            <w:tcW w:w="760" w:type="pct"/>
            <w:vAlign w:val="center"/>
          </w:tcPr>
          <w:p w14:paraId="620FF719" w14:textId="00824865" w:rsidR="008044EB" w:rsidRPr="00F02E34" w:rsidRDefault="00402B93" w:rsidP="009478B2">
            <w:pPr>
              <w:spacing w:line="240" w:lineRule="auto"/>
              <w:ind w:firstLine="0"/>
              <w:jc w:val="left"/>
              <w:rPr>
                <w:rFonts w:ascii="Times" w:eastAsia="宋体" w:hAnsi="Times" w:cs="Times"/>
              </w:rPr>
            </w:pPr>
            <w:r w:rsidRPr="00F02E34">
              <w:rPr>
                <w:rFonts w:ascii="Times" w:eastAsia="宋体" w:hAnsi="Times" w:cs="Times"/>
              </w:rPr>
              <w:t>The accuracy in the x and y directions improved by 5.85% and 16.99%, respectively, with a parameter reduction of about 80%, and prediction time decreased by about 5%.</w:t>
            </w:r>
          </w:p>
        </w:tc>
      </w:tr>
      <w:tr w:rsidR="00402B93" w:rsidRPr="00F02E34" w14:paraId="5A0905E2" w14:textId="77777777" w:rsidTr="00F02E34">
        <w:tblPrEx>
          <w:tblCellMar>
            <w:top w:w="28" w:type="dxa"/>
            <w:bottom w:w="28" w:type="dxa"/>
          </w:tblCellMar>
        </w:tblPrEx>
        <w:tc>
          <w:tcPr>
            <w:tcW w:w="606" w:type="pct"/>
            <w:vAlign w:val="center"/>
          </w:tcPr>
          <w:p w14:paraId="7AD03231" w14:textId="77777777" w:rsidR="008044EB" w:rsidRPr="00F02E34" w:rsidRDefault="008044EB" w:rsidP="009478B2">
            <w:pPr>
              <w:spacing w:line="240" w:lineRule="auto"/>
              <w:ind w:firstLine="0"/>
              <w:jc w:val="left"/>
              <w:rPr>
                <w:rFonts w:ascii="Times" w:eastAsia="宋体" w:hAnsi="Times" w:cs="Times"/>
              </w:rPr>
            </w:pPr>
            <w:r w:rsidRPr="00F02E34">
              <w:rPr>
                <w:rFonts w:ascii="Times" w:eastAsia="宋体" w:hAnsi="Times" w:cs="Times"/>
              </w:rPr>
              <w:fldChar w:fldCharType="begin"/>
            </w:r>
            <w:r w:rsidRPr="00F02E34">
              <w:rPr>
                <w:rFonts w:ascii="Times" w:eastAsia="宋体" w:hAnsi="Times" w:cs="Times"/>
              </w:rPr>
              <w:instrText xml:space="preserve"> ADDIN ZOTERO_ITEM CSL_CITATION {"citationID":"AOb65PZD","properties":{"formattedCitation":"(Li et al., 2022)","plainCitation":"(Li et al., 2022)","dontUpdate":true,"noteIndex":0},"citationItems":[{"id":512,"uris":["http://zotero.org/users/11065889/items/IU92BWX3"],"itemData":{"id":512,"type":"article-journal","abstract":"The intelligentisation of coal mines is the only approach to the high-quality development of the coal industry. Detection, identiﬁcation and sorting of coal gangue is an important part of the intelligentisation of coal mines. Focusing on various problems in coal gangue detecting and recognising algorithms, such as limited receptive ﬁeld, slow convergence rate and low accuracy of small particle recognition, this paper proposes a coal gangue detection and recognition algorithm based on deformable convolution YOLOv3 (DCN-YOLOv3). To improve the accuracy of anchor frame positioning and enhance the diversity of the dataset, the deformed convolution YOLOv3 network model is established based on the detection algorithm YOLOv3, using deformable convolution, multiple k-means clustering results average method and data enhancement technology as means. The model was trained through the self-designed dataset, and the algorithm’s correctness and accuracy for coal gangue recognition under different size and illumination conditions are veriﬁed. The test results showed that the algorithm effectively detects and recognises coal gangue, improves the accuracy and efﬁciency of detecting and recognising small-size coal and gangue and improves environmental robustness. Furthermore, compared with the traditional recognition algorithm, the network convergence speed of this algorithm is signiﬁcantly improved, the mAP is increased to 99.45%, and the maximum FLOPs value is reduced by 61.4%. Accordingly, this research is considered to be of certain theoretical value and technical reference for identifying coal gangue.","container-title":"IET Image Processing","DOI":"10.1049/ipr2.12339","ISSN":"1751-9659, 1751-9667","issue":"1","journalAbbreviation":"IET Image Proc.","language":"en","license":"http://creativecommons.org/licenses/by-nc-nd/4.0/","note":"</w:instrText>
            </w:r>
            <w:r w:rsidRPr="00F02E34">
              <w:rPr>
                <w:rFonts w:ascii="Times" w:eastAsia="宋体" w:hAnsi="Times" w:cs="Times"/>
              </w:rPr>
              <w:instrText>中科院分区升级版</w:instrText>
            </w:r>
            <w:r w:rsidRPr="00F02E34">
              <w:rPr>
                <w:rFonts w:ascii="Times" w:eastAsia="宋体" w:hAnsi="Times" w:cs="Times"/>
              </w:rPr>
              <w:instrText xml:space="preserve">: </w:instrText>
            </w:r>
            <w:r w:rsidRPr="00F02E34">
              <w:rPr>
                <w:rFonts w:ascii="Times" w:eastAsia="宋体" w:hAnsi="Times" w:cs="Times"/>
              </w:rPr>
              <w:instrText>计算机科学</w:instrText>
            </w:r>
            <w:r w:rsidRPr="00F02E34">
              <w:rPr>
                <w:rFonts w:ascii="Times" w:eastAsia="宋体" w:hAnsi="Times" w:cs="Times"/>
              </w:rPr>
              <w:instrText>4</w:instrText>
            </w:r>
            <w:r w:rsidRPr="00F02E34">
              <w:rPr>
                <w:rFonts w:ascii="Times" w:eastAsia="宋体" w:hAnsi="Times" w:cs="Times"/>
              </w:rPr>
              <w:instrText>区</w:instrText>
            </w:r>
            <w:r w:rsidRPr="00F02E34">
              <w:rPr>
                <w:rFonts w:ascii="Times" w:eastAsia="宋体" w:hAnsi="Times" w:cs="Times"/>
              </w:rPr>
              <w:instrText>\n</w:instrText>
            </w:r>
            <w:r w:rsidRPr="00F02E34">
              <w:rPr>
                <w:rFonts w:ascii="Times" w:eastAsia="宋体" w:hAnsi="Times" w:cs="Times"/>
              </w:rPr>
              <w:instrText>中科院分区基础版</w:instrText>
            </w:r>
            <w:r w:rsidRPr="00F02E34">
              <w:rPr>
                <w:rFonts w:ascii="Times" w:eastAsia="宋体" w:hAnsi="Times" w:cs="Times"/>
              </w:rPr>
              <w:instrText xml:space="preserve">: </w:instrText>
            </w:r>
            <w:r w:rsidRPr="00F02E34">
              <w:rPr>
                <w:rFonts w:ascii="Times" w:eastAsia="宋体" w:hAnsi="Times" w:cs="Times"/>
              </w:rPr>
              <w:instrText>工程技术</w:instrText>
            </w:r>
            <w:r w:rsidRPr="00F02E34">
              <w:rPr>
                <w:rFonts w:ascii="Times" w:eastAsia="宋体" w:hAnsi="Times" w:cs="Times"/>
              </w:rPr>
              <w:instrText>4</w:instrText>
            </w:r>
            <w:r w:rsidRPr="00F02E34">
              <w:rPr>
                <w:rFonts w:ascii="Times" w:eastAsia="宋体" w:hAnsi="Times" w:cs="Times"/>
              </w:rPr>
              <w:instrText>区</w:instrText>
            </w:r>
            <w:r w:rsidRPr="00F02E34">
              <w:rPr>
                <w:rFonts w:ascii="Times" w:eastAsia="宋体" w:hAnsi="Times" w:cs="Times"/>
              </w:rPr>
              <w:instrText>\n</w:instrText>
            </w:r>
            <w:r w:rsidRPr="00F02E34">
              <w:rPr>
                <w:rFonts w:ascii="Times" w:eastAsia="宋体" w:hAnsi="Times" w:cs="Times"/>
              </w:rPr>
              <w:instrText>影响因子</w:instrText>
            </w:r>
            <w:r w:rsidRPr="00F02E34">
              <w:rPr>
                <w:rFonts w:ascii="Times" w:eastAsia="宋体" w:hAnsi="Times" w:cs="Times"/>
              </w:rPr>
              <w:instrText>: 2.3\n5</w:instrText>
            </w:r>
            <w:r w:rsidRPr="00F02E34">
              <w:rPr>
                <w:rFonts w:ascii="Times" w:eastAsia="宋体" w:hAnsi="Times" w:cs="Times"/>
              </w:rPr>
              <w:instrText>年影响因子</w:instrText>
            </w:r>
            <w:r w:rsidRPr="00F02E34">
              <w:rPr>
                <w:rFonts w:ascii="Times" w:eastAsia="宋体" w:hAnsi="Times" w:cs="Times"/>
              </w:rPr>
              <w:instrText xml:space="preserve">: 2.3\nEI: </w:instrText>
            </w:r>
            <w:r w:rsidRPr="00F02E34">
              <w:rPr>
                <w:rFonts w:ascii="Times" w:eastAsia="宋体" w:hAnsi="Times" w:cs="Times"/>
              </w:rPr>
              <w:instrText>是</w:instrText>
            </w:r>
            <w:r w:rsidRPr="00F02E34">
              <w:rPr>
                <w:rFonts w:ascii="Times" w:eastAsia="宋体" w:hAnsi="Times" w:cs="Times"/>
              </w:rPr>
              <w:instrText xml:space="preserve">","page":"134-144","source":"DOI.org (Crossref)","title":"Coal gangue detection and recognition algorithm based on deformable convolution YOLOv3","volume":"16","author":[{"family":"Li","given":"Deyong"},{"family":"Wang","given":"Guofa"},{"family":"Zhang","given":"Yong"},{"family":"Wang","given":"Shuang"}],"issued":{"date-parts":[["2022",1]]}}}],"schema":"https://github.com/citation-style-language/schema/raw/master/csl-citation.json"} </w:instrText>
            </w:r>
            <w:r w:rsidRPr="00F02E34">
              <w:rPr>
                <w:rFonts w:ascii="Times" w:eastAsia="宋体" w:hAnsi="Times" w:cs="Times"/>
              </w:rPr>
              <w:fldChar w:fldCharType="separate"/>
            </w:r>
            <w:r w:rsidRPr="00F02E34">
              <w:rPr>
                <w:rFonts w:ascii="Times" w:eastAsia="宋体" w:hAnsi="Times" w:cs="Times"/>
              </w:rPr>
              <w:t>Li et al., 2022</w:t>
            </w:r>
            <w:r w:rsidRPr="00F02E34">
              <w:rPr>
                <w:rFonts w:ascii="Times" w:eastAsia="宋体" w:hAnsi="Times" w:cs="Times"/>
              </w:rPr>
              <w:fldChar w:fldCharType="end"/>
            </w:r>
          </w:p>
        </w:tc>
        <w:tc>
          <w:tcPr>
            <w:tcW w:w="833" w:type="pct"/>
            <w:vAlign w:val="center"/>
          </w:tcPr>
          <w:p w14:paraId="665DF80F" w14:textId="7E52DE9B" w:rsidR="008044EB" w:rsidRPr="00F02E34" w:rsidRDefault="009478B2" w:rsidP="009478B2">
            <w:pPr>
              <w:spacing w:line="240" w:lineRule="auto"/>
              <w:ind w:firstLine="0"/>
              <w:jc w:val="left"/>
              <w:rPr>
                <w:rFonts w:ascii="Times" w:eastAsia="宋体" w:hAnsi="Times" w:cs="Times"/>
              </w:rPr>
            </w:pPr>
            <w:r w:rsidRPr="00F02E34">
              <w:rPr>
                <w:rFonts w:ascii="Times" w:eastAsia="宋体" w:hAnsi="Times" w:cs="Times"/>
              </w:rPr>
              <w:t>Improved YOLOv3: Introduced deformable convolutions and optimized anchor box localization accuracy through averaging the results of multiple k-means clustering.</w:t>
            </w:r>
          </w:p>
        </w:tc>
        <w:tc>
          <w:tcPr>
            <w:tcW w:w="681" w:type="pct"/>
            <w:vAlign w:val="center"/>
          </w:tcPr>
          <w:p w14:paraId="3E02358F" w14:textId="7A4EB92C" w:rsidR="008044EB" w:rsidRPr="00F02E34" w:rsidRDefault="009D704D" w:rsidP="009478B2">
            <w:pPr>
              <w:spacing w:line="240" w:lineRule="auto"/>
              <w:ind w:firstLine="0"/>
              <w:jc w:val="left"/>
              <w:rPr>
                <w:rFonts w:ascii="Times" w:eastAsiaTheme="minorEastAsia" w:hAnsi="Times" w:cs="Times"/>
              </w:rPr>
            </w:pPr>
            <w:r w:rsidRPr="00F02E34">
              <w:rPr>
                <w:rFonts w:ascii="Times" w:eastAsia="宋体" w:hAnsi="Times" w:cs="Times"/>
              </w:rPr>
              <w:t>2000 images (specific division unknown)</w:t>
            </w:r>
          </w:p>
        </w:tc>
        <w:tc>
          <w:tcPr>
            <w:tcW w:w="1136" w:type="pct"/>
            <w:vAlign w:val="center"/>
          </w:tcPr>
          <w:p w14:paraId="75CD8E2E" w14:textId="44C4DDE1" w:rsidR="008044EB" w:rsidRPr="00F02E34" w:rsidRDefault="009D704D" w:rsidP="009478B2">
            <w:pPr>
              <w:spacing w:line="240" w:lineRule="auto"/>
              <w:ind w:firstLine="0"/>
              <w:jc w:val="left"/>
              <w:rPr>
                <w:rFonts w:ascii="Times" w:eastAsia="宋体" w:hAnsi="Times" w:cs="Times"/>
              </w:rPr>
            </w:pPr>
            <w:r w:rsidRPr="00F02E34">
              <w:rPr>
                <w:rFonts w:ascii="Times" w:eastAsia="宋体" w:hAnsi="Times" w:cs="Times"/>
              </w:rPr>
              <w:t>Random horizontal flipping, random cropping, random vertical flipping, and random changes to the brightness of the input image.</w:t>
            </w:r>
          </w:p>
        </w:tc>
        <w:tc>
          <w:tcPr>
            <w:tcW w:w="984" w:type="pct"/>
            <w:vAlign w:val="center"/>
          </w:tcPr>
          <w:p w14:paraId="69D475BE" w14:textId="4625BCE0" w:rsidR="008044EB" w:rsidRPr="00F02E34" w:rsidRDefault="009478B2" w:rsidP="009478B2">
            <w:pPr>
              <w:spacing w:line="240" w:lineRule="auto"/>
              <w:ind w:firstLine="0"/>
              <w:jc w:val="left"/>
              <w:rPr>
                <w:rFonts w:ascii="Times" w:eastAsia="宋体" w:hAnsi="Times" w:cs="Times"/>
              </w:rPr>
            </w:pPr>
            <w:r w:rsidRPr="00F02E34">
              <w:rPr>
                <w:rFonts w:ascii="Times" w:eastAsia="宋体" w:hAnsi="Times" w:cs="Times"/>
              </w:rPr>
              <w:t>The improved model enhances anchor box localization accuracy and better captures local features of images.</w:t>
            </w:r>
          </w:p>
        </w:tc>
        <w:tc>
          <w:tcPr>
            <w:tcW w:w="760" w:type="pct"/>
            <w:vAlign w:val="center"/>
          </w:tcPr>
          <w:p w14:paraId="16B5DDC1" w14:textId="1115B8D4" w:rsidR="008044EB" w:rsidRPr="00F02E34" w:rsidRDefault="00402B93" w:rsidP="009478B2">
            <w:pPr>
              <w:spacing w:line="240" w:lineRule="auto"/>
              <w:ind w:firstLine="0"/>
              <w:jc w:val="left"/>
              <w:rPr>
                <w:rFonts w:ascii="Times" w:eastAsia="宋体" w:hAnsi="Times" w:cs="Times"/>
              </w:rPr>
            </w:pPr>
            <w:r w:rsidRPr="00F02E34">
              <w:rPr>
                <w:rFonts w:ascii="Times" w:eastAsia="宋体" w:hAnsi="Times" w:cs="Times"/>
              </w:rPr>
              <w:t>The mAP reached 99.45%, with a maximum reduction in FLOPs of 61.4%.</w:t>
            </w:r>
          </w:p>
        </w:tc>
      </w:tr>
      <w:tr w:rsidR="00402B93" w:rsidRPr="00F02E34" w14:paraId="6D466E56" w14:textId="77777777" w:rsidTr="00F02E34">
        <w:tblPrEx>
          <w:tblCellMar>
            <w:top w:w="28" w:type="dxa"/>
            <w:bottom w:w="28" w:type="dxa"/>
          </w:tblCellMar>
        </w:tblPrEx>
        <w:tc>
          <w:tcPr>
            <w:tcW w:w="606" w:type="pct"/>
            <w:vAlign w:val="center"/>
          </w:tcPr>
          <w:p w14:paraId="2733A7F6" w14:textId="77777777" w:rsidR="008044EB" w:rsidRPr="00F02E34" w:rsidRDefault="008044EB" w:rsidP="009478B2">
            <w:pPr>
              <w:spacing w:line="240" w:lineRule="auto"/>
              <w:ind w:firstLine="0"/>
              <w:jc w:val="left"/>
              <w:rPr>
                <w:rFonts w:ascii="Times" w:eastAsia="宋体" w:hAnsi="Times" w:cs="Times"/>
              </w:rPr>
            </w:pPr>
            <w:r w:rsidRPr="00F02E34">
              <w:rPr>
                <w:rFonts w:ascii="Times" w:eastAsia="宋体" w:hAnsi="Times" w:cs="Times"/>
              </w:rPr>
              <w:fldChar w:fldCharType="begin"/>
            </w:r>
            <w:r w:rsidRPr="00F02E34">
              <w:rPr>
                <w:rFonts w:ascii="Times" w:eastAsia="宋体" w:hAnsi="Times" w:cs="Times"/>
              </w:rPr>
              <w:instrText xml:space="preserve"> ADDIN ZOTERO_ITEM CSL_CITATION {"citationID":"Gj8gGe5Q","properties":{"formattedCitation":"(Liu et al., 2021a)","plainCitation":"(Liu et al., 2021a)","dontUpdate":true,"noteIndex":0},"citationItems":[{"id":499,"uris":["http://zotero.org/users/11065889/items/37LXXT29"],"itemData":{"id":499,"type":"article-journal","abstract":"Recognizing coal and coal gangue is an important part of the coal industry and is mainly conducted via human sorting at present. Consequently, considerable manpower is needed, which adds a burden to enterprises and results in low efficiency. As an important branch of artificial intelligence, deep learning has been widely applied in many fields, especially in machine vision and voice recognition, its performance is greatly improved compared with the performances of traditional learning methods, and it also has good a transfer learning ability. This paper proposed an improved YOLOv4 algorithm as a classic deep learning method for the intelligent and highly accurate recognition of coal and coal gangue. Compared to other algorithms, YOLOv4 has a better anchor value by applying cluster analysis to different data sets, a good anti-interference ability due to using the Laplacian operator and Gaussian filter to reduce the impacts from mine dust and shock and acquires richer detailed information by increasing the number of layers of the feature pyramid. The experimental results show that compared with the other four algorithms of YOLOv4, YOLOv3, SSD and Faster-RCNN, the improved YOLOv4 proposed in this paper exhibits better detection accuracy, a better detection speed and robust performance.","container-title":"IEEE Access","DOI":"10.1109/ACCESS.2021.3081442","ISSN":"2169-3536","journalAbbreviation":"IEEE Access","note":"event-title: IEEE Access\n</w:instrText>
            </w:r>
            <w:r w:rsidRPr="00F02E34">
              <w:rPr>
                <w:rFonts w:ascii="Times" w:eastAsia="宋体" w:hAnsi="Times" w:cs="Times"/>
              </w:rPr>
              <w:instrText>中科院分区升级版</w:instrText>
            </w:r>
            <w:r w:rsidRPr="00F02E34">
              <w:rPr>
                <w:rFonts w:ascii="Times" w:eastAsia="宋体" w:hAnsi="Times" w:cs="Times"/>
              </w:rPr>
              <w:instrText xml:space="preserve">: </w:instrText>
            </w:r>
            <w:r w:rsidRPr="00F02E34">
              <w:rPr>
                <w:rFonts w:ascii="Times" w:eastAsia="宋体" w:hAnsi="Times" w:cs="Times"/>
              </w:rPr>
              <w:instrText>计算机科学</w:instrText>
            </w:r>
            <w:r w:rsidRPr="00F02E34">
              <w:rPr>
                <w:rFonts w:ascii="Times" w:eastAsia="宋体" w:hAnsi="Times" w:cs="Times"/>
              </w:rPr>
              <w:instrText>3</w:instrText>
            </w:r>
            <w:r w:rsidRPr="00F02E34">
              <w:rPr>
                <w:rFonts w:ascii="Times" w:eastAsia="宋体" w:hAnsi="Times" w:cs="Times"/>
              </w:rPr>
              <w:instrText>区</w:instrText>
            </w:r>
            <w:r w:rsidRPr="00F02E34">
              <w:rPr>
                <w:rFonts w:ascii="Times" w:eastAsia="宋体" w:hAnsi="Times" w:cs="Times"/>
              </w:rPr>
              <w:instrText>\n</w:instrText>
            </w:r>
            <w:r w:rsidRPr="00F02E34">
              <w:rPr>
                <w:rFonts w:ascii="Times" w:eastAsia="宋体" w:hAnsi="Times" w:cs="Times"/>
              </w:rPr>
              <w:instrText>中科院分区基础版</w:instrText>
            </w:r>
            <w:r w:rsidRPr="00F02E34">
              <w:rPr>
                <w:rFonts w:ascii="Times" w:eastAsia="宋体" w:hAnsi="Times" w:cs="Times"/>
              </w:rPr>
              <w:instrText xml:space="preserve">: </w:instrText>
            </w:r>
            <w:r w:rsidRPr="00F02E34">
              <w:rPr>
                <w:rFonts w:ascii="Times" w:eastAsia="宋体" w:hAnsi="Times" w:cs="Times"/>
              </w:rPr>
              <w:instrText>工程技术</w:instrText>
            </w:r>
            <w:r w:rsidRPr="00F02E34">
              <w:rPr>
                <w:rFonts w:ascii="Times" w:eastAsia="宋体" w:hAnsi="Times" w:cs="Times"/>
              </w:rPr>
              <w:instrText>3</w:instrText>
            </w:r>
            <w:r w:rsidRPr="00F02E34">
              <w:rPr>
                <w:rFonts w:ascii="Times" w:eastAsia="宋体" w:hAnsi="Times" w:cs="Times"/>
              </w:rPr>
              <w:instrText>区</w:instrText>
            </w:r>
            <w:r w:rsidRPr="00F02E34">
              <w:rPr>
                <w:rFonts w:ascii="Times" w:eastAsia="宋体" w:hAnsi="Times" w:cs="Times"/>
              </w:rPr>
              <w:instrText>\n</w:instrText>
            </w:r>
            <w:r w:rsidRPr="00F02E34">
              <w:rPr>
                <w:rFonts w:ascii="Times" w:eastAsia="宋体" w:hAnsi="Times" w:cs="Times"/>
              </w:rPr>
              <w:instrText>影响因子</w:instrText>
            </w:r>
            <w:r w:rsidRPr="00F02E34">
              <w:rPr>
                <w:rFonts w:ascii="Times" w:eastAsia="宋体" w:hAnsi="Times" w:cs="Times"/>
              </w:rPr>
              <w:instrText>: 3.9\n5</w:instrText>
            </w:r>
            <w:r w:rsidRPr="00F02E34">
              <w:rPr>
                <w:rFonts w:ascii="Times" w:eastAsia="宋体" w:hAnsi="Times" w:cs="Times"/>
              </w:rPr>
              <w:instrText>年影响因子</w:instrText>
            </w:r>
            <w:r w:rsidRPr="00F02E34">
              <w:rPr>
                <w:rFonts w:ascii="Times" w:eastAsia="宋体" w:hAnsi="Times" w:cs="Times"/>
              </w:rPr>
              <w:instrText xml:space="preserve">: 4.1\nEI: </w:instrText>
            </w:r>
            <w:r w:rsidRPr="00F02E34">
              <w:rPr>
                <w:rFonts w:ascii="Times" w:eastAsia="宋体" w:hAnsi="Times" w:cs="Times"/>
              </w:rPr>
              <w:instrText>是</w:instrText>
            </w:r>
            <w:r w:rsidRPr="00F02E34">
              <w:rPr>
                <w:rFonts w:ascii="Times" w:eastAsia="宋体" w:hAnsi="Times" w:cs="Times"/>
              </w:rPr>
              <w:instrText xml:space="preserve">","page":"77599-77610","source":"IEEE Xplore","title":"Recognition Methods for Coal and Coal Gangue Based on Deep Learning","volume":"9","author":[{"family":"Liu","given":"Qiang"},{"family":"Li","given":"Jingao"},{"family":"Li","given":"Yusheng"},{"family":"Gao","given":"Mingwang"}],"issued":{"date-parts":[["2021"]]}}}],"schema":"https://github.com/citation-style-language/schema/raw/master/csl-citation.json"} </w:instrText>
            </w:r>
            <w:r w:rsidRPr="00F02E34">
              <w:rPr>
                <w:rFonts w:ascii="Times" w:eastAsia="宋体" w:hAnsi="Times" w:cs="Times"/>
              </w:rPr>
              <w:fldChar w:fldCharType="separate"/>
            </w:r>
            <w:r w:rsidRPr="00F02E34">
              <w:rPr>
                <w:rFonts w:ascii="Times" w:eastAsia="宋体" w:hAnsi="Times" w:cs="Times"/>
              </w:rPr>
              <w:t>Liu et al., 2021a</w:t>
            </w:r>
            <w:r w:rsidRPr="00F02E34">
              <w:rPr>
                <w:rFonts w:ascii="Times" w:eastAsia="宋体" w:hAnsi="Times" w:cs="Times"/>
              </w:rPr>
              <w:fldChar w:fldCharType="end"/>
            </w:r>
          </w:p>
        </w:tc>
        <w:tc>
          <w:tcPr>
            <w:tcW w:w="833" w:type="pct"/>
            <w:vAlign w:val="center"/>
          </w:tcPr>
          <w:p w14:paraId="60133DD4" w14:textId="3F259C37" w:rsidR="008044EB" w:rsidRPr="00F02E34" w:rsidRDefault="009478B2" w:rsidP="009478B2">
            <w:pPr>
              <w:spacing w:line="240" w:lineRule="auto"/>
              <w:ind w:firstLine="0"/>
              <w:jc w:val="left"/>
              <w:rPr>
                <w:rFonts w:ascii="Times" w:eastAsia="宋体" w:hAnsi="Times" w:cs="Times"/>
              </w:rPr>
            </w:pPr>
            <w:r w:rsidRPr="00F02E34">
              <w:rPr>
                <w:rFonts w:ascii="Times" w:eastAsia="宋体" w:hAnsi="Times" w:cs="Times"/>
              </w:rPr>
              <w:t xml:space="preserve">Improved YOLOv4: Optimized anchor values through </w:t>
            </w:r>
            <w:r w:rsidRPr="00F02E34">
              <w:rPr>
                <w:rFonts w:ascii="Times" w:eastAsia="宋体" w:hAnsi="Times" w:cs="Times"/>
              </w:rPr>
              <w:lastRenderedPageBreak/>
              <w:t>clustering analysis on different datasets and increased the number of layers in the feature pyramid.</w:t>
            </w:r>
          </w:p>
        </w:tc>
        <w:tc>
          <w:tcPr>
            <w:tcW w:w="681" w:type="pct"/>
            <w:vAlign w:val="center"/>
          </w:tcPr>
          <w:p w14:paraId="5D37E440" w14:textId="059CADFB" w:rsidR="008044EB" w:rsidRPr="00F02E34" w:rsidRDefault="009D704D" w:rsidP="009478B2">
            <w:pPr>
              <w:spacing w:line="240" w:lineRule="auto"/>
              <w:ind w:firstLine="0"/>
              <w:jc w:val="left"/>
              <w:rPr>
                <w:rFonts w:ascii="Times" w:eastAsia="宋体" w:hAnsi="Times" w:cs="Times"/>
              </w:rPr>
            </w:pPr>
            <w:r w:rsidRPr="00F02E34">
              <w:rPr>
                <w:rFonts w:ascii="Times" w:eastAsia="宋体" w:hAnsi="Times" w:cs="Times"/>
              </w:rPr>
              <w:lastRenderedPageBreak/>
              <w:t xml:space="preserve">20,283 images (8000 in the training set, 1125 in </w:t>
            </w:r>
            <w:r w:rsidRPr="00F02E34">
              <w:rPr>
                <w:rFonts w:ascii="Times" w:eastAsia="宋体" w:hAnsi="Times" w:cs="Times"/>
              </w:rPr>
              <w:lastRenderedPageBreak/>
              <w:t>the validation set, 3450 in the test set)</w:t>
            </w:r>
          </w:p>
        </w:tc>
        <w:tc>
          <w:tcPr>
            <w:tcW w:w="1136" w:type="pct"/>
            <w:vAlign w:val="center"/>
          </w:tcPr>
          <w:p w14:paraId="443C5D37" w14:textId="15BC97B2" w:rsidR="008044EB" w:rsidRPr="00F02E34" w:rsidRDefault="009D704D" w:rsidP="009478B2">
            <w:pPr>
              <w:spacing w:line="240" w:lineRule="auto"/>
              <w:ind w:firstLine="0"/>
              <w:jc w:val="left"/>
              <w:rPr>
                <w:rFonts w:ascii="Times" w:eastAsia="宋体" w:hAnsi="Times" w:cs="Times"/>
              </w:rPr>
            </w:pPr>
            <w:r w:rsidRPr="00F02E34">
              <w:rPr>
                <w:rFonts w:ascii="Times" w:eastAsia="宋体" w:hAnsi="Times" w:cs="Times"/>
              </w:rPr>
              <w:lastRenderedPageBreak/>
              <w:t>Gaussian sum filtering algorithm and Laplacian operator.</w:t>
            </w:r>
          </w:p>
        </w:tc>
        <w:tc>
          <w:tcPr>
            <w:tcW w:w="984" w:type="pct"/>
            <w:vAlign w:val="center"/>
          </w:tcPr>
          <w:p w14:paraId="5AD0EB62" w14:textId="7DFB0734" w:rsidR="008044EB" w:rsidRPr="00F02E34" w:rsidRDefault="009478B2" w:rsidP="009478B2">
            <w:pPr>
              <w:spacing w:line="240" w:lineRule="auto"/>
              <w:ind w:firstLine="0"/>
              <w:jc w:val="left"/>
              <w:rPr>
                <w:rFonts w:ascii="Times" w:eastAsia="宋体" w:hAnsi="Times" w:cs="Times"/>
              </w:rPr>
            </w:pPr>
            <w:r w:rsidRPr="00F02E34">
              <w:rPr>
                <w:rFonts w:ascii="Times" w:eastAsia="宋体" w:hAnsi="Times" w:cs="Times"/>
              </w:rPr>
              <w:t xml:space="preserve">The model captures richer detail information and exhibits good </w:t>
            </w:r>
            <w:r w:rsidRPr="00F02E34">
              <w:rPr>
                <w:rFonts w:ascii="Times" w:eastAsia="宋体" w:hAnsi="Times" w:cs="Times"/>
              </w:rPr>
              <w:lastRenderedPageBreak/>
              <w:t>resistance to interference.</w:t>
            </w:r>
          </w:p>
        </w:tc>
        <w:tc>
          <w:tcPr>
            <w:tcW w:w="760" w:type="pct"/>
            <w:vAlign w:val="center"/>
          </w:tcPr>
          <w:p w14:paraId="1BE2F7BA" w14:textId="1D3410EE" w:rsidR="008044EB" w:rsidRPr="00F02E34" w:rsidRDefault="00402B93" w:rsidP="009478B2">
            <w:pPr>
              <w:spacing w:line="240" w:lineRule="auto"/>
              <w:ind w:firstLine="0"/>
              <w:jc w:val="left"/>
              <w:rPr>
                <w:rFonts w:ascii="Times" w:eastAsia="宋体" w:hAnsi="Times" w:cs="Times"/>
              </w:rPr>
            </w:pPr>
            <w:r w:rsidRPr="00F02E34">
              <w:rPr>
                <w:rFonts w:ascii="Times" w:eastAsia="宋体" w:hAnsi="Times" w:cs="Times"/>
              </w:rPr>
              <w:lastRenderedPageBreak/>
              <w:t xml:space="preserve">The mAP improved by 0.81% compared to before the </w:t>
            </w:r>
            <w:r w:rsidRPr="00F02E34">
              <w:rPr>
                <w:rFonts w:ascii="Times" w:eastAsia="宋体" w:hAnsi="Times" w:cs="Times"/>
              </w:rPr>
              <w:lastRenderedPageBreak/>
              <w:t>improvements.</w:t>
            </w:r>
          </w:p>
        </w:tc>
      </w:tr>
      <w:tr w:rsidR="00402B93" w:rsidRPr="00F02E34" w14:paraId="0EC39CFE" w14:textId="77777777" w:rsidTr="00F02E34">
        <w:tblPrEx>
          <w:tblCellMar>
            <w:top w:w="28" w:type="dxa"/>
            <w:bottom w:w="28" w:type="dxa"/>
          </w:tblCellMar>
        </w:tblPrEx>
        <w:tc>
          <w:tcPr>
            <w:tcW w:w="606" w:type="pct"/>
            <w:vAlign w:val="center"/>
          </w:tcPr>
          <w:p w14:paraId="4203DC4B" w14:textId="746237CE" w:rsidR="008044EB" w:rsidRPr="00F02E34" w:rsidRDefault="008044EB" w:rsidP="009478B2">
            <w:pPr>
              <w:spacing w:line="240" w:lineRule="auto"/>
              <w:ind w:firstLine="0"/>
              <w:jc w:val="left"/>
              <w:rPr>
                <w:rFonts w:ascii="Times" w:eastAsia="宋体" w:hAnsi="Times" w:cs="Times"/>
              </w:rPr>
            </w:pPr>
            <w:r w:rsidRPr="00F02E34">
              <w:rPr>
                <w:rFonts w:ascii="Times" w:eastAsia="宋体" w:hAnsi="Times" w:cs="Times"/>
              </w:rPr>
              <w:lastRenderedPageBreak/>
              <w:fldChar w:fldCharType="begin"/>
            </w:r>
            <w:r w:rsidRPr="00F02E34">
              <w:rPr>
                <w:rFonts w:ascii="Times" w:eastAsia="宋体" w:hAnsi="Times" w:cs="Times"/>
              </w:rPr>
              <w:instrText xml:space="preserve"> ADDIN ZOTERO_ITEM CSL_CITATION {"citationID":"bdzasZC1","properties":{"formattedCitation":"(Wang et al., 2022)","plainCitation":"(Wang et al., 2022)","dontUpdate":true,"noteIndex":0},"citationItems":[{"id":326,"uris":["http://zotero.org/users/11065889/items/ARCQX8GR","http://zotero.org/users/11065889/items/TGRA7WZE"],"itemData":{"id":326,"type":"article-journal","abstract":"</w:instrText>
            </w:r>
            <w:r w:rsidRPr="00F02E34">
              <w:rPr>
                <w:rFonts w:ascii="Times" w:eastAsia="宋体" w:hAnsi="Times" w:cs="Times"/>
              </w:rPr>
              <w:instrText>针对机器学习方法实现煤岩图像识别存在的问题，利用</w:instrText>
            </w:r>
            <w:r w:rsidRPr="00F02E34">
              <w:rPr>
                <w:rFonts w:ascii="Times" w:eastAsia="宋体" w:hAnsi="Times" w:cs="Times"/>
              </w:rPr>
              <w:instrText>YOLOv5</w:instrText>
            </w:r>
            <w:r w:rsidRPr="00F02E34">
              <w:rPr>
                <w:rFonts w:ascii="Times" w:eastAsia="宋体" w:hAnsi="Times" w:cs="Times"/>
              </w:rPr>
              <w:instrText>网络开展煤岩图像的检测识别。将</w:instrText>
            </w:r>
            <w:r w:rsidRPr="00F02E34">
              <w:rPr>
                <w:rFonts w:ascii="Times" w:eastAsia="宋体" w:hAnsi="Times" w:cs="Times"/>
              </w:rPr>
              <w:instrText>CBAM</w:instrText>
            </w:r>
            <w:r w:rsidRPr="00F02E34">
              <w:rPr>
                <w:rFonts w:ascii="Times" w:eastAsia="宋体" w:hAnsi="Times" w:cs="Times"/>
              </w:rPr>
              <w:instrText>注意力机制和</w:instrText>
            </w:r>
            <w:r w:rsidRPr="00F02E34">
              <w:rPr>
                <w:rFonts w:ascii="Times" w:eastAsia="宋体" w:hAnsi="Times" w:cs="Times"/>
              </w:rPr>
              <w:instrText>Transformer</w:instrText>
            </w:r>
            <w:r w:rsidRPr="00F02E34">
              <w:rPr>
                <w:rFonts w:ascii="Times" w:eastAsia="宋体" w:hAnsi="Times" w:cs="Times"/>
              </w:rPr>
              <w:instrText>添加到</w:instrText>
            </w:r>
            <w:r w:rsidRPr="00F02E34">
              <w:rPr>
                <w:rFonts w:ascii="Times" w:eastAsia="宋体" w:hAnsi="Times" w:cs="Times"/>
              </w:rPr>
              <w:instrText>YOLOv5</w:instrText>
            </w:r>
            <w:r w:rsidRPr="00F02E34">
              <w:rPr>
                <w:rFonts w:ascii="Times" w:eastAsia="宋体" w:hAnsi="Times" w:cs="Times"/>
              </w:rPr>
              <w:instrText>网络模型中，改进传统</w:instrText>
            </w:r>
            <w:r w:rsidRPr="00F02E34">
              <w:rPr>
                <w:rFonts w:ascii="Times" w:eastAsia="宋体" w:hAnsi="Times" w:cs="Times"/>
              </w:rPr>
              <w:instrText>YOLOv5</w:instrText>
            </w:r>
            <w:r w:rsidRPr="00F02E34">
              <w:rPr>
                <w:rFonts w:ascii="Times" w:eastAsia="宋体" w:hAnsi="Times" w:cs="Times"/>
              </w:rPr>
              <w:instrText>网络检测精度不高的问题。结果显示，添加</w:instrText>
            </w:r>
            <w:r w:rsidRPr="00F02E34">
              <w:rPr>
                <w:rFonts w:ascii="Times" w:eastAsia="宋体" w:hAnsi="Times" w:cs="Times"/>
              </w:rPr>
              <w:instrText>CBAM</w:instrText>
            </w:r>
            <w:r w:rsidRPr="00F02E34">
              <w:rPr>
                <w:rFonts w:ascii="Times" w:eastAsia="宋体" w:hAnsi="Times" w:cs="Times"/>
              </w:rPr>
              <w:instrText>注意力机制的</w:instrText>
            </w:r>
            <w:r w:rsidRPr="00F02E34">
              <w:rPr>
                <w:rFonts w:ascii="Times" w:eastAsia="宋体" w:hAnsi="Times" w:cs="Times"/>
              </w:rPr>
              <w:instrText>YOLOv5</w:instrText>
            </w:r>
            <w:r w:rsidRPr="00F02E34">
              <w:rPr>
                <w:rFonts w:ascii="Times" w:eastAsia="宋体" w:hAnsi="Times" w:cs="Times"/>
              </w:rPr>
              <w:instrText>网络模型平均精度最高达到</w:instrText>
            </w:r>
            <w:r w:rsidRPr="00F02E34">
              <w:rPr>
                <w:rFonts w:ascii="Times" w:eastAsia="宋体" w:hAnsi="Times" w:cs="Times"/>
              </w:rPr>
              <w:instrText>0.928</w:instrText>
            </w:r>
            <w:r w:rsidRPr="00F02E34">
              <w:rPr>
                <w:rFonts w:ascii="Times" w:eastAsia="宋体" w:hAnsi="Times" w:cs="Times"/>
              </w:rPr>
              <w:instrText>。利用添加了</w:instrText>
            </w:r>
            <w:r w:rsidRPr="00F02E34">
              <w:rPr>
                <w:rFonts w:ascii="Times" w:eastAsia="宋体" w:hAnsi="Times" w:cs="Times"/>
              </w:rPr>
              <w:instrText>CBAM</w:instrText>
            </w:r>
            <w:r w:rsidRPr="00F02E34">
              <w:rPr>
                <w:rFonts w:ascii="Times" w:eastAsia="宋体" w:hAnsi="Times" w:cs="Times"/>
              </w:rPr>
              <w:instrText>注意力机制的</w:instrText>
            </w:r>
            <w:r w:rsidRPr="00F02E34">
              <w:rPr>
                <w:rFonts w:ascii="Times" w:eastAsia="宋体" w:hAnsi="Times" w:cs="Times"/>
              </w:rPr>
              <w:instrText>YOLOv5</w:instrText>
            </w:r>
            <w:r w:rsidRPr="00F02E34">
              <w:rPr>
                <w:rFonts w:ascii="Times" w:eastAsia="宋体" w:hAnsi="Times" w:cs="Times"/>
              </w:rPr>
              <w:instrText>网络模型对煤岩图像进行检测，将识别结果中的煤岩混合图像从样本中分类出来，用于后续的图像分割，减少直接进行数据分割的运行时间以及误差。</w:instrText>
            </w:r>
            <w:r w:rsidRPr="00F02E34">
              <w:rPr>
                <w:rFonts w:ascii="Times" w:eastAsia="宋体" w:hAnsi="Times" w:cs="Times"/>
              </w:rPr>
              <w:instrText>","container-title":"Coal Mine Machinery","DOI":"10.13436/j.mkjx.202209061","ISSN":"1003-0794","issue":"9","journalAbbreviation":"</w:instrText>
            </w:r>
            <w:r w:rsidRPr="00F02E34">
              <w:rPr>
                <w:rFonts w:ascii="Times" w:eastAsia="宋体" w:hAnsi="Times" w:cs="Times"/>
              </w:rPr>
              <w:instrText>煤矿机械</w:instrText>
            </w:r>
            <w:r w:rsidRPr="00F02E34">
              <w:rPr>
                <w:rFonts w:ascii="Times" w:eastAsia="宋体" w:hAnsi="Times" w:cs="Times"/>
              </w:rPr>
              <w:instrText>","language":"</w:instrText>
            </w:r>
            <w:r w:rsidRPr="00F02E34">
              <w:rPr>
                <w:rFonts w:ascii="Times" w:eastAsia="宋体" w:hAnsi="Times" w:cs="Times"/>
              </w:rPr>
              <w:instrText>中文</w:instrText>
            </w:r>
            <w:r w:rsidRPr="00F02E34">
              <w:rPr>
                <w:rFonts w:ascii="Times" w:eastAsia="宋体" w:hAnsi="Times" w:cs="Times"/>
              </w:rPr>
              <w:instrText>;","note":"1 citations(CNKI)[2023-12-19]\n</w:instrText>
            </w:r>
            <w:r w:rsidRPr="00F02E34">
              <w:rPr>
                <w:rFonts w:ascii="Times" w:eastAsia="宋体" w:hAnsi="Times" w:cs="Times"/>
              </w:rPr>
              <w:instrText>复合影响因子</w:instrText>
            </w:r>
            <w:r w:rsidRPr="00F02E34">
              <w:rPr>
                <w:rFonts w:ascii="Times" w:eastAsia="宋体" w:hAnsi="Times" w:cs="Times"/>
              </w:rPr>
              <w:instrText>: 0.880\n</w:instrText>
            </w:r>
            <w:r w:rsidRPr="00F02E34">
              <w:rPr>
                <w:rFonts w:ascii="Times" w:eastAsia="宋体" w:hAnsi="Times" w:cs="Times"/>
              </w:rPr>
              <w:instrText>综合影响因子</w:instrText>
            </w:r>
            <w:r w:rsidRPr="00F02E34">
              <w:rPr>
                <w:rFonts w:ascii="Times" w:eastAsia="宋体" w:hAnsi="Times" w:cs="Times"/>
              </w:rPr>
              <w:instrText xml:space="preserve">: 0.621","page":"204-208","source":"CNKI","title":"Research on Coal Rock Image Detection and Recognition Based on Improved YOLOv5","volume":"43","author":[{"family":"Wang","given":"Jiancai"},{"family":"Li","given":"Jin"},{"family":"Li","given":"Zhijun"},{"family":"Shi","given":"Jianting"},{"family":"Tang","given":"Yaorui"}],"issued":{"date-parts":[["2022"]]}}}],"schema":"https://github.com/citation-style-language/schema/raw/master/csl-citation.json"} </w:instrText>
            </w:r>
            <w:r w:rsidRPr="00F02E34">
              <w:rPr>
                <w:rFonts w:ascii="Times" w:eastAsia="宋体" w:hAnsi="Times" w:cs="Times"/>
              </w:rPr>
              <w:fldChar w:fldCharType="separate"/>
            </w:r>
            <w:r w:rsidRPr="00F02E34">
              <w:rPr>
                <w:rFonts w:ascii="Times" w:hAnsi="Times" w:cs="Times"/>
              </w:rPr>
              <w:t>Wang et al., 2022</w:t>
            </w:r>
            <w:r w:rsidRPr="00F02E34">
              <w:rPr>
                <w:rFonts w:ascii="Times" w:eastAsia="宋体" w:hAnsi="Times" w:cs="Times"/>
              </w:rPr>
              <w:fldChar w:fldCharType="end"/>
            </w:r>
          </w:p>
        </w:tc>
        <w:tc>
          <w:tcPr>
            <w:tcW w:w="833" w:type="pct"/>
            <w:vAlign w:val="center"/>
          </w:tcPr>
          <w:p w14:paraId="56E80919" w14:textId="4EE8F5FB" w:rsidR="008044EB" w:rsidRPr="00F02E34" w:rsidRDefault="009478B2" w:rsidP="009478B2">
            <w:pPr>
              <w:spacing w:line="240" w:lineRule="auto"/>
              <w:ind w:firstLine="0"/>
              <w:jc w:val="left"/>
              <w:rPr>
                <w:rFonts w:ascii="Times" w:eastAsia="宋体" w:hAnsi="Times" w:cs="Times"/>
              </w:rPr>
            </w:pPr>
            <w:r w:rsidRPr="00F02E34">
              <w:rPr>
                <w:rFonts w:ascii="Times" w:eastAsia="宋体" w:hAnsi="Times" w:cs="Times"/>
              </w:rPr>
              <w:t>Improved YOLOv5: Introduced the CBAM attention mechanism and Transformer.</w:t>
            </w:r>
          </w:p>
        </w:tc>
        <w:tc>
          <w:tcPr>
            <w:tcW w:w="681" w:type="pct"/>
            <w:vAlign w:val="center"/>
          </w:tcPr>
          <w:p w14:paraId="1EB1DC6D" w14:textId="21575311" w:rsidR="008044EB" w:rsidRPr="00F02E34" w:rsidRDefault="009D704D" w:rsidP="009478B2">
            <w:pPr>
              <w:spacing w:line="240" w:lineRule="auto"/>
              <w:ind w:firstLine="0"/>
              <w:jc w:val="left"/>
              <w:rPr>
                <w:rFonts w:ascii="Times" w:eastAsia="宋体" w:hAnsi="Times" w:cs="Times"/>
              </w:rPr>
            </w:pPr>
            <w:r w:rsidRPr="00F02E34">
              <w:rPr>
                <w:rFonts w:ascii="Times" w:eastAsia="宋体" w:hAnsi="Times" w:cs="Times"/>
              </w:rPr>
              <w:t>Image count unknown (training set 60%, validation set 20%, test set 20%)</w:t>
            </w:r>
          </w:p>
        </w:tc>
        <w:tc>
          <w:tcPr>
            <w:tcW w:w="1136" w:type="pct"/>
            <w:vAlign w:val="center"/>
          </w:tcPr>
          <w:p w14:paraId="2861FAFF" w14:textId="0E119F8A" w:rsidR="008044EB" w:rsidRPr="00F02E34" w:rsidRDefault="009D704D" w:rsidP="009478B2">
            <w:pPr>
              <w:spacing w:line="240" w:lineRule="auto"/>
              <w:ind w:firstLine="0"/>
              <w:jc w:val="left"/>
              <w:rPr>
                <w:rFonts w:ascii="Times" w:eastAsia="宋体" w:hAnsi="Times" w:cs="Times"/>
              </w:rPr>
            </w:pPr>
            <w:r w:rsidRPr="00F02E34">
              <w:rPr>
                <w:rFonts w:ascii="Times" w:eastAsia="宋体" w:hAnsi="Times" w:cs="Times"/>
              </w:rPr>
              <w:t>None</w:t>
            </w:r>
          </w:p>
        </w:tc>
        <w:tc>
          <w:tcPr>
            <w:tcW w:w="984" w:type="pct"/>
            <w:vAlign w:val="center"/>
          </w:tcPr>
          <w:p w14:paraId="51E6C15B" w14:textId="37A870F6" w:rsidR="008044EB" w:rsidRPr="00F02E34" w:rsidRDefault="009478B2" w:rsidP="009478B2">
            <w:pPr>
              <w:spacing w:line="240" w:lineRule="auto"/>
              <w:ind w:firstLine="0"/>
              <w:jc w:val="left"/>
              <w:rPr>
                <w:rFonts w:ascii="Times" w:eastAsia="宋体" w:hAnsi="Times" w:cs="Times"/>
              </w:rPr>
            </w:pPr>
            <w:r w:rsidRPr="00F02E34">
              <w:rPr>
                <w:rFonts w:ascii="Times" w:eastAsia="宋体" w:hAnsi="Times" w:cs="Times"/>
              </w:rPr>
              <w:t>CBAM enhances feature expression in target areas and suppresses it in background areas.</w:t>
            </w:r>
          </w:p>
        </w:tc>
        <w:tc>
          <w:tcPr>
            <w:tcW w:w="760" w:type="pct"/>
            <w:vAlign w:val="center"/>
          </w:tcPr>
          <w:p w14:paraId="1C94AD28" w14:textId="7F302ACA" w:rsidR="008044EB" w:rsidRPr="00F02E34" w:rsidRDefault="00402B93" w:rsidP="009478B2">
            <w:pPr>
              <w:spacing w:line="240" w:lineRule="auto"/>
              <w:ind w:firstLine="0"/>
              <w:jc w:val="left"/>
              <w:rPr>
                <w:rFonts w:ascii="Times" w:eastAsia="宋体" w:hAnsi="Times" w:cs="Times"/>
              </w:rPr>
            </w:pPr>
            <w:r w:rsidRPr="00F02E34">
              <w:rPr>
                <w:rFonts w:ascii="Times" w:eastAsia="宋体" w:hAnsi="Times" w:cs="Times"/>
              </w:rPr>
              <w:t>The mAP can reach 92.8%.</w:t>
            </w:r>
          </w:p>
        </w:tc>
      </w:tr>
      <w:tr w:rsidR="00402B93" w:rsidRPr="00F02E34" w14:paraId="19D9EA7E" w14:textId="77777777" w:rsidTr="00F02E34">
        <w:tblPrEx>
          <w:tblCellMar>
            <w:top w:w="28" w:type="dxa"/>
            <w:bottom w:w="28" w:type="dxa"/>
          </w:tblCellMar>
        </w:tblPrEx>
        <w:tc>
          <w:tcPr>
            <w:tcW w:w="606" w:type="pct"/>
            <w:tcBorders>
              <w:bottom w:val="single" w:sz="12" w:space="0" w:color="auto"/>
            </w:tcBorders>
            <w:vAlign w:val="center"/>
          </w:tcPr>
          <w:p w14:paraId="016A7E5D" w14:textId="2F403478" w:rsidR="008044EB" w:rsidRPr="00F02E34" w:rsidRDefault="008044EB" w:rsidP="009478B2">
            <w:pPr>
              <w:spacing w:line="240" w:lineRule="auto"/>
              <w:ind w:firstLine="0"/>
              <w:jc w:val="left"/>
              <w:rPr>
                <w:rFonts w:ascii="Times" w:eastAsia="宋体" w:hAnsi="Times" w:cs="Times"/>
              </w:rPr>
            </w:pPr>
            <w:r w:rsidRPr="00F02E34">
              <w:rPr>
                <w:rFonts w:ascii="Times" w:eastAsia="宋体" w:hAnsi="Times" w:cs="Times"/>
              </w:rPr>
              <w:fldChar w:fldCharType="begin"/>
            </w:r>
            <w:r w:rsidRPr="00F02E34">
              <w:rPr>
                <w:rFonts w:ascii="Times" w:eastAsia="宋体" w:hAnsi="Times" w:cs="Times"/>
              </w:rPr>
              <w:instrText xml:space="preserve"> ADDIN ZOTERO_ITEM CSL_CITATION {"citationID":"MznNUAb3","properties":{"formattedCitation":"(Zhao &amp; Deng, 2024)","plainCitation":"(Zhao &amp; Deng, 2024)","dontUpdate":true,"noteIndex":0},"citationItems":[{"id":437,"uris":["http://zotero.org/users/11065889/items/G4BGWVQW"],"itemData":{"id":437,"type":"article-journal","abstract":"</w:instrText>
            </w:r>
            <w:r w:rsidRPr="00F02E34">
              <w:rPr>
                <w:rFonts w:ascii="Times" w:eastAsia="宋体" w:hAnsi="Times" w:cs="Times"/>
              </w:rPr>
              <w:instrText>针对现阶段煤岩图像检测识别中精度和模型规模难以平衡的问题，提出了一种通过替换部分普通卷积模块来改进</w:instrText>
            </w:r>
            <w:r w:rsidRPr="00F02E34">
              <w:rPr>
                <w:rFonts w:ascii="Times" w:eastAsia="宋体" w:hAnsi="Times" w:cs="Times"/>
              </w:rPr>
              <w:instrText>YOLOv7</w:instrText>
            </w:r>
            <w:r w:rsidRPr="00F02E34">
              <w:rPr>
                <w:rFonts w:ascii="Times" w:eastAsia="宋体" w:hAnsi="Times" w:cs="Times"/>
              </w:rPr>
              <w:instrText>网络结构的煤岩图像检测算法。通过引入卷积核为</w:instrText>
            </w:r>
            <w:r w:rsidRPr="00F02E34">
              <w:rPr>
                <w:rFonts w:ascii="Times" w:eastAsia="宋体" w:hAnsi="Times" w:cs="Times"/>
              </w:rPr>
              <w:instrText>7</w:instrText>
            </w:r>
            <w:r w:rsidRPr="00F02E34">
              <w:rPr>
                <w:rFonts w:ascii="Times" w:eastAsia="宋体" w:hAnsi="Times" w:cs="Times"/>
              </w:rPr>
              <w:instrText>的卷积模块</w:instrText>
            </w:r>
            <w:r w:rsidRPr="00F02E34">
              <w:rPr>
                <w:rFonts w:ascii="Times" w:eastAsia="宋体" w:hAnsi="Times" w:cs="Times"/>
              </w:rPr>
              <w:instrText>ConvNeXt</w:instrText>
            </w:r>
            <w:r w:rsidRPr="00F02E34">
              <w:rPr>
                <w:rFonts w:ascii="Times" w:eastAsia="宋体" w:hAnsi="Times" w:cs="Times"/>
              </w:rPr>
              <w:instrText>来替换普通的</w:instrText>
            </w:r>
            <w:r w:rsidRPr="00F02E34">
              <w:rPr>
                <w:rFonts w:ascii="Times" w:eastAsia="宋体" w:hAnsi="Times" w:cs="Times"/>
              </w:rPr>
              <w:instrText>3×3</w:instrText>
            </w:r>
            <w:r w:rsidRPr="00F02E34">
              <w:rPr>
                <w:rFonts w:ascii="Times" w:eastAsia="宋体" w:hAnsi="Times" w:cs="Times"/>
              </w:rPr>
              <w:instrText>大小卷积模块，提升煤炭特征获得效果。利用</w:instrText>
            </w:r>
            <w:r w:rsidRPr="00F02E34">
              <w:rPr>
                <w:rFonts w:ascii="Times" w:eastAsia="宋体" w:hAnsi="Times" w:cs="Times"/>
              </w:rPr>
              <w:instrText>SimAM</w:instrText>
            </w:r>
            <w:r w:rsidRPr="00F02E34">
              <w:rPr>
                <w:rFonts w:ascii="Times" w:eastAsia="宋体" w:hAnsi="Times" w:cs="Times"/>
              </w:rPr>
              <w:instrText>注意力机制，替换</w:instrText>
            </w:r>
            <w:r w:rsidRPr="00F02E34">
              <w:rPr>
                <w:rFonts w:ascii="Times" w:eastAsia="宋体" w:hAnsi="Times" w:cs="Times"/>
              </w:rPr>
              <w:instrText>1×1</w:instrText>
            </w:r>
            <w:r w:rsidRPr="00F02E34">
              <w:rPr>
                <w:rFonts w:ascii="Times" w:eastAsia="宋体" w:hAnsi="Times" w:cs="Times"/>
              </w:rPr>
              <w:instrText>大小卷积模块，给出</w:instrText>
            </w:r>
            <w:r w:rsidRPr="00F02E34">
              <w:rPr>
                <w:rFonts w:ascii="Times" w:eastAsia="宋体" w:hAnsi="Times" w:cs="Times"/>
              </w:rPr>
              <w:instrText>MP</w:instrText>
            </w:r>
            <w:r w:rsidRPr="00F02E34">
              <w:rPr>
                <w:rFonts w:ascii="Times" w:eastAsia="宋体" w:hAnsi="Times" w:cs="Times"/>
              </w:rPr>
              <w:instrText>＿</w:instrText>
            </w:r>
            <w:r w:rsidRPr="00F02E34">
              <w:rPr>
                <w:rFonts w:ascii="Times" w:eastAsia="宋体" w:hAnsi="Times" w:cs="Times"/>
              </w:rPr>
              <w:instrText>SAM</w:instrText>
            </w:r>
            <w:r w:rsidRPr="00F02E34">
              <w:rPr>
                <w:rFonts w:ascii="Times" w:eastAsia="宋体" w:hAnsi="Times" w:cs="Times"/>
              </w:rPr>
              <w:instrText>模块，使算法提取更丰富的目标信息，运用</w:instrText>
            </w:r>
            <w:r w:rsidRPr="00F02E34">
              <w:rPr>
                <w:rFonts w:ascii="Times" w:eastAsia="宋体" w:hAnsi="Times" w:cs="Times"/>
              </w:rPr>
              <w:instrText>αIoU</w:instrText>
            </w:r>
            <w:r w:rsidRPr="00F02E34">
              <w:rPr>
                <w:rFonts w:ascii="Times" w:eastAsia="宋体" w:hAnsi="Times" w:cs="Times"/>
              </w:rPr>
              <w:instrText>优化损失函数，使之更适用于清晰度不够高的煤岩图像，增强算法的泛化能力。结果表明，与</w:instrText>
            </w:r>
            <w:r w:rsidRPr="00F02E34">
              <w:rPr>
                <w:rFonts w:ascii="Times" w:eastAsia="宋体" w:hAnsi="Times" w:cs="Times"/>
              </w:rPr>
              <w:instrText>YOLOv7</w:instrText>
            </w:r>
            <w:r w:rsidRPr="00F02E34">
              <w:rPr>
                <w:rFonts w:ascii="Times" w:eastAsia="宋体" w:hAnsi="Times" w:cs="Times"/>
              </w:rPr>
              <w:instrText>算法相比，该算法的准确率提升了</w:instrText>
            </w:r>
            <w:r w:rsidRPr="00F02E34">
              <w:rPr>
                <w:rFonts w:ascii="Times" w:eastAsia="宋体" w:hAnsi="Times" w:cs="Times"/>
              </w:rPr>
              <w:instrText>3.9%,mAP</w:instrText>
            </w:r>
            <w:r w:rsidRPr="00F02E34">
              <w:rPr>
                <w:rFonts w:ascii="Times" w:eastAsia="宋体" w:hAnsi="Times" w:cs="Times"/>
              </w:rPr>
              <w:instrText>提升了</w:instrText>
            </w:r>
            <w:r w:rsidRPr="00F02E34">
              <w:rPr>
                <w:rFonts w:ascii="Times" w:eastAsia="宋体" w:hAnsi="Times" w:cs="Times"/>
              </w:rPr>
              <w:instrText>1.5%,</w:instrText>
            </w:r>
            <w:r w:rsidRPr="00F02E34">
              <w:rPr>
                <w:rFonts w:ascii="Times" w:eastAsia="宋体" w:hAnsi="Times" w:cs="Times"/>
              </w:rPr>
              <w:instrText>模型整体</w:instrText>
            </w:r>
            <w:r w:rsidRPr="00F02E34">
              <w:rPr>
                <w:rFonts w:ascii="Times" w:eastAsia="宋体" w:hAnsi="Times" w:cs="Times"/>
              </w:rPr>
              <w:instrText>FLOPs</w:instrText>
            </w:r>
            <w:r w:rsidRPr="00F02E34">
              <w:rPr>
                <w:rFonts w:ascii="Times" w:eastAsia="宋体" w:hAnsi="Times" w:cs="Times"/>
              </w:rPr>
              <w:instrText>减少了</w:instrText>
            </w:r>
            <w:r w:rsidRPr="00F02E34">
              <w:rPr>
                <w:rFonts w:ascii="Times" w:eastAsia="宋体" w:hAnsi="Times" w:cs="Times"/>
              </w:rPr>
              <w:instrText>0.7 G,</w:instrText>
            </w:r>
            <w:r w:rsidRPr="00F02E34">
              <w:rPr>
                <w:rFonts w:ascii="Times" w:eastAsia="宋体" w:hAnsi="Times" w:cs="Times"/>
              </w:rPr>
              <w:instrText>通过更小的模型，获得了更好的检测结果。</w:instrText>
            </w:r>
            <w:r w:rsidRPr="00F02E34">
              <w:rPr>
                <w:rFonts w:ascii="Times" w:eastAsia="宋体" w:hAnsi="Times" w:cs="Times"/>
              </w:rPr>
              <w:instrText>","container-title":"Journal of Heilongjiang University of Science &amp; Technology","ISSN":"2095-7262","issue":"1","journalAbbreviation":"</w:instrText>
            </w:r>
            <w:r w:rsidRPr="00F02E34">
              <w:rPr>
                <w:rFonts w:ascii="Times" w:eastAsia="宋体" w:hAnsi="Times" w:cs="Times"/>
              </w:rPr>
              <w:instrText>黑龙江科技大学学报</w:instrText>
            </w:r>
            <w:r w:rsidRPr="00F02E34">
              <w:rPr>
                <w:rFonts w:ascii="Times" w:eastAsia="宋体" w:hAnsi="Times" w:cs="Times"/>
              </w:rPr>
              <w:instrText>","language":"zh-CN","note":"</w:instrText>
            </w:r>
            <w:r w:rsidRPr="00F02E34">
              <w:rPr>
                <w:rFonts w:ascii="Times" w:eastAsia="宋体" w:hAnsi="Times" w:cs="Times"/>
              </w:rPr>
              <w:instrText>复合影响因子</w:instrText>
            </w:r>
            <w:r w:rsidRPr="00F02E34">
              <w:rPr>
                <w:rFonts w:ascii="Times" w:eastAsia="宋体" w:hAnsi="Times" w:cs="Times"/>
              </w:rPr>
              <w:instrText>: 0.764\n</w:instrText>
            </w:r>
            <w:r w:rsidRPr="00F02E34">
              <w:rPr>
                <w:rFonts w:ascii="Times" w:eastAsia="宋体" w:hAnsi="Times" w:cs="Times"/>
              </w:rPr>
              <w:instrText>综合影响因子</w:instrText>
            </w:r>
            <w:r w:rsidRPr="00F02E34">
              <w:rPr>
                <w:rFonts w:ascii="Times" w:eastAsia="宋体" w:hAnsi="Times" w:cs="Times"/>
              </w:rPr>
              <w:instrText xml:space="preserve">: 0.502","page":"157-162","source":"CNKI","title":"Coal rock image detection algorithm based on improved YOLOv7","volume":"34","author":[{"family":"Zhao","given":"Yanqin"},{"family":"Deng","given":"Hucheng"}],"issued":{"date-parts":[["2024"]]}}}],"schema":"https://github.com/citation-style-language/schema/raw/master/csl-citation.json"} </w:instrText>
            </w:r>
            <w:r w:rsidRPr="00F02E34">
              <w:rPr>
                <w:rFonts w:ascii="Times" w:eastAsia="宋体" w:hAnsi="Times" w:cs="Times"/>
              </w:rPr>
              <w:fldChar w:fldCharType="separate"/>
            </w:r>
            <w:r w:rsidRPr="00F02E34">
              <w:rPr>
                <w:rFonts w:ascii="Times" w:hAnsi="Times" w:cs="Times"/>
              </w:rPr>
              <w:t>Zhao &amp; Deng, 2024</w:t>
            </w:r>
            <w:r w:rsidRPr="00F02E34">
              <w:rPr>
                <w:rFonts w:ascii="Times" w:eastAsia="宋体" w:hAnsi="Times" w:cs="Times"/>
              </w:rPr>
              <w:fldChar w:fldCharType="end"/>
            </w:r>
          </w:p>
        </w:tc>
        <w:tc>
          <w:tcPr>
            <w:tcW w:w="833" w:type="pct"/>
            <w:tcBorders>
              <w:bottom w:val="single" w:sz="12" w:space="0" w:color="auto"/>
            </w:tcBorders>
            <w:vAlign w:val="center"/>
          </w:tcPr>
          <w:p w14:paraId="26C9B34E" w14:textId="2F17E48A" w:rsidR="008044EB" w:rsidRPr="00F02E34" w:rsidRDefault="009478B2" w:rsidP="009478B2">
            <w:pPr>
              <w:spacing w:line="240" w:lineRule="auto"/>
              <w:ind w:firstLine="0"/>
              <w:jc w:val="left"/>
              <w:rPr>
                <w:rFonts w:ascii="Times" w:eastAsia="宋体" w:hAnsi="Times" w:cs="Times"/>
              </w:rPr>
            </w:pPr>
            <w:r w:rsidRPr="00F02E34">
              <w:rPr>
                <w:rFonts w:ascii="Times" w:eastAsia="宋体" w:hAnsi="Times" w:cs="Times"/>
              </w:rPr>
              <w:t>Improved YOLOv7: Introduced ConvNext modules with 7×7 convolution kernels and SimAM attention mechanisms, employing αIoU as the loss function.</w:t>
            </w:r>
          </w:p>
        </w:tc>
        <w:tc>
          <w:tcPr>
            <w:tcW w:w="681" w:type="pct"/>
            <w:tcBorders>
              <w:bottom w:val="single" w:sz="12" w:space="0" w:color="auto"/>
            </w:tcBorders>
            <w:vAlign w:val="center"/>
          </w:tcPr>
          <w:p w14:paraId="22F08D6E" w14:textId="4693E9F8" w:rsidR="008044EB" w:rsidRPr="00F02E34" w:rsidRDefault="009D704D" w:rsidP="009478B2">
            <w:pPr>
              <w:spacing w:line="240" w:lineRule="auto"/>
              <w:ind w:firstLine="0"/>
              <w:jc w:val="left"/>
              <w:rPr>
                <w:rFonts w:ascii="Times" w:eastAsia="宋体" w:hAnsi="Times" w:cs="Times"/>
              </w:rPr>
            </w:pPr>
            <w:r w:rsidRPr="00F02E34">
              <w:rPr>
                <w:rFonts w:ascii="Times" w:eastAsia="宋体" w:hAnsi="Times" w:cs="Times"/>
              </w:rPr>
              <w:t>3425 images (3243 in the training set, 172 in the validation set)</w:t>
            </w:r>
          </w:p>
        </w:tc>
        <w:tc>
          <w:tcPr>
            <w:tcW w:w="1136" w:type="pct"/>
            <w:tcBorders>
              <w:bottom w:val="single" w:sz="12" w:space="0" w:color="auto"/>
            </w:tcBorders>
            <w:vAlign w:val="center"/>
          </w:tcPr>
          <w:p w14:paraId="016E837D" w14:textId="55223C36" w:rsidR="008044EB" w:rsidRPr="00F02E34" w:rsidRDefault="009D704D" w:rsidP="009478B2">
            <w:pPr>
              <w:spacing w:line="240" w:lineRule="auto"/>
              <w:ind w:firstLine="0"/>
              <w:jc w:val="left"/>
              <w:rPr>
                <w:rFonts w:ascii="Times" w:eastAsia="宋体" w:hAnsi="Times" w:cs="Times"/>
              </w:rPr>
            </w:pPr>
            <w:r w:rsidRPr="00F02E34">
              <w:rPr>
                <w:rFonts w:ascii="Times" w:eastAsia="宋体" w:hAnsi="Times" w:cs="Times"/>
              </w:rPr>
              <w:t>None</w:t>
            </w:r>
          </w:p>
        </w:tc>
        <w:tc>
          <w:tcPr>
            <w:tcW w:w="984" w:type="pct"/>
            <w:tcBorders>
              <w:bottom w:val="single" w:sz="12" w:space="0" w:color="auto"/>
            </w:tcBorders>
            <w:vAlign w:val="center"/>
          </w:tcPr>
          <w:p w14:paraId="07B713AD" w14:textId="6663043A" w:rsidR="008044EB" w:rsidRPr="00F02E34" w:rsidRDefault="009478B2" w:rsidP="009478B2">
            <w:pPr>
              <w:spacing w:line="240" w:lineRule="auto"/>
              <w:ind w:firstLine="0"/>
              <w:jc w:val="left"/>
              <w:rPr>
                <w:rFonts w:ascii="Times" w:eastAsia="宋体" w:hAnsi="Times" w:cs="Times"/>
              </w:rPr>
            </w:pPr>
            <w:r w:rsidRPr="00F02E34">
              <w:rPr>
                <w:rFonts w:ascii="Times" w:eastAsia="宋体" w:hAnsi="Times" w:cs="Times"/>
              </w:rPr>
              <w:t>The introduction of attention mechanisms and modifications to convolutional modules enhance model performance.</w:t>
            </w:r>
          </w:p>
        </w:tc>
        <w:tc>
          <w:tcPr>
            <w:tcW w:w="760" w:type="pct"/>
            <w:tcBorders>
              <w:bottom w:val="single" w:sz="12" w:space="0" w:color="auto"/>
            </w:tcBorders>
            <w:vAlign w:val="center"/>
          </w:tcPr>
          <w:p w14:paraId="157A8F58" w14:textId="5CCB47BC" w:rsidR="008044EB" w:rsidRPr="00F02E34" w:rsidRDefault="00402B93" w:rsidP="009478B2">
            <w:pPr>
              <w:spacing w:line="240" w:lineRule="auto"/>
              <w:ind w:firstLine="0"/>
              <w:jc w:val="left"/>
              <w:rPr>
                <w:rFonts w:ascii="Times" w:eastAsia="宋体" w:hAnsi="Times" w:cs="Times"/>
              </w:rPr>
            </w:pPr>
            <w:r w:rsidRPr="00F02E34">
              <w:rPr>
                <w:rFonts w:ascii="Times" w:eastAsia="宋体" w:hAnsi="Times" w:cs="Times"/>
              </w:rPr>
              <w:t>The accuracy improved by 3.9%, the mAP by 1.5%, and the FLOPs decreased by 0.7G.</w:t>
            </w:r>
          </w:p>
        </w:tc>
      </w:tr>
    </w:tbl>
    <w:p w14:paraId="78F8F576" w14:textId="77777777" w:rsidR="003548FC" w:rsidRPr="00F02E34" w:rsidRDefault="003548FC" w:rsidP="00D4671A">
      <w:pPr>
        <w:ind w:firstLine="0"/>
        <w:rPr>
          <w:rFonts w:ascii="Times" w:eastAsiaTheme="minorEastAsia" w:hAnsi="Times" w:cs="Times"/>
        </w:rPr>
      </w:pPr>
    </w:p>
    <w:sectPr w:rsidR="003548FC" w:rsidRPr="00F02E34" w:rsidSect="00EB3718">
      <w:pgSz w:w="12240" w:h="15840" w:code="1"/>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4DC06D" w14:textId="77777777" w:rsidR="00AD6221" w:rsidRDefault="00AD6221" w:rsidP="0073551A">
      <w:pPr>
        <w:spacing w:line="240" w:lineRule="auto"/>
      </w:pPr>
      <w:r>
        <w:separator/>
      </w:r>
    </w:p>
  </w:endnote>
  <w:endnote w:type="continuationSeparator" w:id="0">
    <w:p w14:paraId="33B6EAC6" w14:textId="77777777" w:rsidR="00AD6221" w:rsidRDefault="00AD6221" w:rsidP="007355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F6F4A" w14:textId="77777777" w:rsidR="00AD6221" w:rsidRDefault="00AD6221" w:rsidP="0073551A">
      <w:pPr>
        <w:spacing w:line="240" w:lineRule="auto"/>
      </w:pPr>
      <w:r>
        <w:separator/>
      </w:r>
    </w:p>
  </w:footnote>
  <w:footnote w:type="continuationSeparator" w:id="0">
    <w:p w14:paraId="4767F28C" w14:textId="77777777" w:rsidR="00AD6221" w:rsidRDefault="00AD6221" w:rsidP="0073551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3735D9"/>
    <w:multiLevelType w:val="multilevel"/>
    <w:tmpl w:val="23DAE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86635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12"/>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42D"/>
    <w:rsid w:val="00016E17"/>
    <w:rsid w:val="00085039"/>
    <w:rsid w:val="000D4E3C"/>
    <w:rsid w:val="000E1437"/>
    <w:rsid w:val="00150465"/>
    <w:rsid w:val="00153095"/>
    <w:rsid w:val="00276C5B"/>
    <w:rsid w:val="002957E1"/>
    <w:rsid w:val="003548FC"/>
    <w:rsid w:val="00365D44"/>
    <w:rsid w:val="003D2755"/>
    <w:rsid w:val="00402B93"/>
    <w:rsid w:val="00416F3F"/>
    <w:rsid w:val="00447C88"/>
    <w:rsid w:val="004818F0"/>
    <w:rsid w:val="00532528"/>
    <w:rsid w:val="005C4610"/>
    <w:rsid w:val="00643E93"/>
    <w:rsid w:val="006F542D"/>
    <w:rsid w:val="0073551A"/>
    <w:rsid w:val="00741FC5"/>
    <w:rsid w:val="00766247"/>
    <w:rsid w:val="00773C0C"/>
    <w:rsid w:val="00791F07"/>
    <w:rsid w:val="0079338C"/>
    <w:rsid w:val="007A1051"/>
    <w:rsid w:val="007C6EA2"/>
    <w:rsid w:val="007D7F27"/>
    <w:rsid w:val="008044EB"/>
    <w:rsid w:val="008E02A6"/>
    <w:rsid w:val="009478B2"/>
    <w:rsid w:val="00986AFA"/>
    <w:rsid w:val="009B640C"/>
    <w:rsid w:val="009C6140"/>
    <w:rsid w:val="009D704D"/>
    <w:rsid w:val="00AD6221"/>
    <w:rsid w:val="00B251BC"/>
    <w:rsid w:val="00C81C38"/>
    <w:rsid w:val="00D4671A"/>
    <w:rsid w:val="00D47A3B"/>
    <w:rsid w:val="00D93CEE"/>
    <w:rsid w:val="00DA2690"/>
    <w:rsid w:val="00DB29FC"/>
    <w:rsid w:val="00DC683E"/>
    <w:rsid w:val="00DE52C5"/>
    <w:rsid w:val="00E233A2"/>
    <w:rsid w:val="00E24567"/>
    <w:rsid w:val="00E352A0"/>
    <w:rsid w:val="00EB3718"/>
    <w:rsid w:val="00F02E34"/>
    <w:rsid w:val="00F56911"/>
    <w:rsid w:val="00F76D00"/>
    <w:rsid w:val="00FC7570"/>
    <w:rsid w:val="00FD6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9C9BB"/>
  <w15:chartTrackingRefBased/>
  <w15:docId w15:val="{159D27D8-3364-4E80-8499-E489C7479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48FC"/>
    <w:pPr>
      <w:widowControl w:val="0"/>
      <w:snapToGrid w:val="0"/>
      <w:spacing w:line="264" w:lineRule="auto"/>
      <w:ind w:firstLine="510"/>
      <w:jc w:val="both"/>
    </w:pPr>
    <w:rPr>
      <w:rFonts w:ascii="Times New Roman" w:eastAsia="Times New Roman" w:hAnsi="Times New Roman" w:cs="Times New Roman"/>
      <w:snapToGrid w:val="0"/>
      <w:spacing w:val="2"/>
      <w:sz w:val="24"/>
      <w:szCs w:val="24"/>
    </w:rPr>
  </w:style>
  <w:style w:type="paragraph" w:styleId="1">
    <w:name w:val="heading 1"/>
    <w:basedOn w:val="a"/>
    <w:next w:val="a"/>
    <w:link w:val="10"/>
    <w:uiPriority w:val="9"/>
    <w:qFormat/>
    <w:rsid w:val="006F542D"/>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6F542D"/>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6F542D"/>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6F542D"/>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6F542D"/>
    <w:pPr>
      <w:keepNext/>
      <w:keepLines/>
      <w:spacing w:before="80" w:after="40"/>
      <w:outlineLvl w:val="4"/>
    </w:pPr>
    <w:rPr>
      <w:rFonts w:cstheme="majorBidi"/>
      <w:color w:val="0F4761" w:themeColor="accent1" w:themeShade="BF"/>
    </w:rPr>
  </w:style>
  <w:style w:type="paragraph" w:styleId="6">
    <w:name w:val="heading 6"/>
    <w:basedOn w:val="a"/>
    <w:next w:val="a"/>
    <w:link w:val="60"/>
    <w:uiPriority w:val="9"/>
    <w:semiHidden/>
    <w:unhideWhenUsed/>
    <w:qFormat/>
    <w:rsid w:val="006F542D"/>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6F542D"/>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542D"/>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6F542D"/>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542D"/>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6F542D"/>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6F542D"/>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6F542D"/>
    <w:rPr>
      <w:rFonts w:cstheme="majorBidi"/>
      <w:color w:val="0F4761" w:themeColor="accent1" w:themeShade="BF"/>
      <w:sz w:val="28"/>
      <w:szCs w:val="28"/>
    </w:rPr>
  </w:style>
  <w:style w:type="character" w:customStyle="1" w:styleId="50">
    <w:name w:val="标题 5 字符"/>
    <w:basedOn w:val="a0"/>
    <w:link w:val="5"/>
    <w:uiPriority w:val="9"/>
    <w:semiHidden/>
    <w:rsid w:val="006F542D"/>
    <w:rPr>
      <w:rFonts w:cstheme="majorBidi"/>
      <w:color w:val="0F4761" w:themeColor="accent1" w:themeShade="BF"/>
      <w:sz w:val="24"/>
      <w:szCs w:val="24"/>
    </w:rPr>
  </w:style>
  <w:style w:type="character" w:customStyle="1" w:styleId="60">
    <w:name w:val="标题 6 字符"/>
    <w:basedOn w:val="a0"/>
    <w:link w:val="6"/>
    <w:uiPriority w:val="9"/>
    <w:semiHidden/>
    <w:rsid w:val="006F542D"/>
    <w:rPr>
      <w:rFonts w:cstheme="majorBidi"/>
      <w:b/>
      <w:bCs/>
      <w:color w:val="0F4761" w:themeColor="accent1" w:themeShade="BF"/>
    </w:rPr>
  </w:style>
  <w:style w:type="character" w:customStyle="1" w:styleId="70">
    <w:name w:val="标题 7 字符"/>
    <w:basedOn w:val="a0"/>
    <w:link w:val="7"/>
    <w:uiPriority w:val="9"/>
    <w:semiHidden/>
    <w:rsid w:val="006F542D"/>
    <w:rPr>
      <w:rFonts w:cstheme="majorBidi"/>
      <w:b/>
      <w:bCs/>
      <w:color w:val="595959" w:themeColor="text1" w:themeTint="A6"/>
    </w:rPr>
  </w:style>
  <w:style w:type="character" w:customStyle="1" w:styleId="80">
    <w:name w:val="标题 8 字符"/>
    <w:basedOn w:val="a0"/>
    <w:link w:val="8"/>
    <w:uiPriority w:val="9"/>
    <w:semiHidden/>
    <w:rsid w:val="006F542D"/>
    <w:rPr>
      <w:rFonts w:cstheme="majorBidi"/>
      <w:color w:val="595959" w:themeColor="text1" w:themeTint="A6"/>
    </w:rPr>
  </w:style>
  <w:style w:type="character" w:customStyle="1" w:styleId="90">
    <w:name w:val="标题 9 字符"/>
    <w:basedOn w:val="a0"/>
    <w:link w:val="9"/>
    <w:uiPriority w:val="9"/>
    <w:semiHidden/>
    <w:rsid w:val="006F542D"/>
    <w:rPr>
      <w:rFonts w:eastAsiaTheme="majorEastAsia" w:cstheme="majorBidi"/>
      <w:color w:val="595959" w:themeColor="text1" w:themeTint="A6"/>
    </w:rPr>
  </w:style>
  <w:style w:type="paragraph" w:styleId="a3">
    <w:name w:val="Title"/>
    <w:basedOn w:val="a"/>
    <w:next w:val="a"/>
    <w:link w:val="a4"/>
    <w:uiPriority w:val="10"/>
    <w:qFormat/>
    <w:rsid w:val="006F542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54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542D"/>
    <w:pPr>
      <w:numPr>
        <w:ilvl w:val="1"/>
      </w:numPr>
      <w:spacing w:after="160"/>
      <w:ind w:firstLine="51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54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542D"/>
    <w:pPr>
      <w:spacing w:before="160" w:after="160"/>
      <w:jc w:val="center"/>
    </w:pPr>
    <w:rPr>
      <w:i/>
      <w:iCs/>
      <w:color w:val="404040" w:themeColor="text1" w:themeTint="BF"/>
    </w:rPr>
  </w:style>
  <w:style w:type="character" w:customStyle="1" w:styleId="a8">
    <w:name w:val="引用 字符"/>
    <w:basedOn w:val="a0"/>
    <w:link w:val="a7"/>
    <w:uiPriority w:val="29"/>
    <w:rsid w:val="006F542D"/>
    <w:rPr>
      <w:i/>
      <w:iCs/>
      <w:color w:val="404040" w:themeColor="text1" w:themeTint="BF"/>
    </w:rPr>
  </w:style>
  <w:style w:type="paragraph" w:styleId="a9">
    <w:name w:val="List Paragraph"/>
    <w:basedOn w:val="a"/>
    <w:uiPriority w:val="34"/>
    <w:qFormat/>
    <w:rsid w:val="006F542D"/>
    <w:pPr>
      <w:ind w:left="720"/>
      <w:contextualSpacing/>
    </w:pPr>
  </w:style>
  <w:style w:type="character" w:styleId="aa">
    <w:name w:val="Intense Emphasis"/>
    <w:basedOn w:val="a0"/>
    <w:uiPriority w:val="21"/>
    <w:qFormat/>
    <w:rsid w:val="006F542D"/>
    <w:rPr>
      <w:i/>
      <w:iCs/>
      <w:color w:val="0F4761" w:themeColor="accent1" w:themeShade="BF"/>
    </w:rPr>
  </w:style>
  <w:style w:type="paragraph" w:styleId="ab">
    <w:name w:val="Intense Quote"/>
    <w:basedOn w:val="a"/>
    <w:next w:val="a"/>
    <w:link w:val="ac"/>
    <w:uiPriority w:val="30"/>
    <w:qFormat/>
    <w:rsid w:val="006F54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6F542D"/>
    <w:rPr>
      <w:i/>
      <w:iCs/>
      <w:color w:val="0F4761" w:themeColor="accent1" w:themeShade="BF"/>
    </w:rPr>
  </w:style>
  <w:style w:type="character" w:styleId="ad">
    <w:name w:val="Intense Reference"/>
    <w:basedOn w:val="a0"/>
    <w:uiPriority w:val="32"/>
    <w:qFormat/>
    <w:rsid w:val="006F542D"/>
    <w:rPr>
      <w:b/>
      <w:bCs/>
      <w:smallCaps/>
      <w:color w:val="0F4761" w:themeColor="accent1" w:themeShade="BF"/>
      <w:spacing w:val="5"/>
    </w:rPr>
  </w:style>
  <w:style w:type="paragraph" w:styleId="ae">
    <w:name w:val="header"/>
    <w:basedOn w:val="a"/>
    <w:link w:val="af"/>
    <w:uiPriority w:val="99"/>
    <w:unhideWhenUsed/>
    <w:rsid w:val="0073551A"/>
    <w:pPr>
      <w:tabs>
        <w:tab w:val="center" w:pos="4153"/>
        <w:tab w:val="right" w:pos="8306"/>
      </w:tabs>
      <w:jc w:val="center"/>
    </w:pPr>
    <w:rPr>
      <w:sz w:val="18"/>
      <w:szCs w:val="18"/>
    </w:rPr>
  </w:style>
  <w:style w:type="character" w:customStyle="1" w:styleId="af">
    <w:name w:val="页眉 字符"/>
    <w:basedOn w:val="a0"/>
    <w:link w:val="ae"/>
    <w:uiPriority w:val="99"/>
    <w:rsid w:val="0073551A"/>
    <w:rPr>
      <w:sz w:val="18"/>
      <w:szCs w:val="18"/>
    </w:rPr>
  </w:style>
  <w:style w:type="paragraph" w:styleId="af0">
    <w:name w:val="footer"/>
    <w:basedOn w:val="a"/>
    <w:link w:val="af1"/>
    <w:uiPriority w:val="99"/>
    <w:unhideWhenUsed/>
    <w:rsid w:val="0073551A"/>
    <w:pPr>
      <w:tabs>
        <w:tab w:val="center" w:pos="4153"/>
        <w:tab w:val="right" w:pos="8306"/>
      </w:tabs>
      <w:jc w:val="left"/>
    </w:pPr>
    <w:rPr>
      <w:sz w:val="18"/>
      <w:szCs w:val="18"/>
    </w:rPr>
  </w:style>
  <w:style w:type="character" w:customStyle="1" w:styleId="af1">
    <w:name w:val="页脚 字符"/>
    <w:basedOn w:val="a0"/>
    <w:link w:val="af0"/>
    <w:uiPriority w:val="99"/>
    <w:rsid w:val="0073551A"/>
    <w:rPr>
      <w:sz w:val="18"/>
      <w:szCs w:val="18"/>
    </w:rPr>
  </w:style>
  <w:style w:type="character" w:styleId="af2">
    <w:name w:val="Hyperlink"/>
    <w:rsid w:val="00D4671A"/>
    <w:rPr>
      <w:color w:val="0000FF"/>
      <w:u w:val="single"/>
    </w:rPr>
  </w:style>
  <w:style w:type="table" w:styleId="af3">
    <w:name w:val="Table Grid"/>
    <w:basedOn w:val="a1"/>
    <w:rsid w:val="008044E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11641">
      <w:bodyDiv w:val="1"/>
      <w:marLeft w:val="0"/>
      <w:marRight w:val="0"/>
      <w:marTop w:val="0"/>
      <w:marBottom w:val="0"/>
      <w:divBdr>
        <w:top w:val="none" w:sz="0" w:space="0" w:color="auto"/>
        <w:left w:val="none" w:sz="0" w:space="0" w:color="auto"/>
        <w:bottom w:val="none" w:sz="0" w:space="0" w:color="auto"/>
        <w:right w:val="none" w:sz="0" w:space="0" w:color="auto"/>
      </w:divBdr>
    </w:div>
    <w:div w:id="68045917">
      <w:bodyDiv w:val="1"/>
      <w:marLeft w:val="0"/>
      <w:marRight w:val="0"/>
      <w:marTop w:val="0"/>
      <w:marBottom w:val="0"/>
      <w:divBdr>
        <w:top w:val="none" w:sz="0" w:space="0" w:color="auto"/>
        <w:left w:val="none" w:sz="0" w:space="0" w:color="auto"/>
        <w:bottom w:val="none" w:sz="0" w:space="0" w:color="auto"/>
        <w:right w:val="none" w:sz="0" w:space="0" w:color="auto"/>
      </w:divBdr>
    </w:div>
    <w:div w:id="83039288">
      <w:bodyDiv w:val="1"/>
      <w:marLeft w:val="0"/>
      <w:marRight w:val="0"/>
      <w:marTop w:val="0"/>
      <w:marBottom w:val="0"/>
      <w:divBdr>
        <w:top w:val="none" w:sz="0" w:space="0" w:color="auto"/>
        <w:left w:val="none" w:sz="0" w:space="0" w:color="auto"/>
        <w:bottom w:val="none" w:sz="0" w:space="0" w:color="auto"/>
        <w:right w:val="none" w:sz="0" w:space="0" w:color="auto"/>
      </w:divBdr>
    </w:div>
    <w:div w:id="102656092">
      <w:bodyDiv w:val="1"/>
      <w:marLeft w:val="0"/>
      <w:marRight w:val="0"/>
      <w:marTop w:val="0"/>
      <w:marBottom w:val="0"/>
      <w:divBdr>
        <w:top w:val="none" w:sz="0" w:space="0" w:color="auto"/>
        <w:left w:val="none" w:sz="0" w:space="0" w:color="auto"/>
        <w:bottom w:val="none" w:sz="0" w:space="0" w:color="auto"/>
        <w:right w:val="none" w:sz="0" w:space="0" w:color="auto"/>
      </w:divBdr>
    </w:div>
    <w:div w:id="104035385">
      <w:bodyDiv w:val="1"/>
      <w:marLeft w:val="0"/>
      <w:marRight w:val="0"/>
      <w:marTop w:val="0"/>
      <w:marBottom w:val="0"/>
      <w:divBdr>
        <w:top w:val="none" w:sz="0" w:space="0" w:color="auto"/>
        <w:left w:val="none" w:sz="0" w:space="0" w:color="auto"/>
        <w:bottom w:val="none" w:sz="0" w:space="0" w:color="auto"/>
        <w:right w:val="none" w:sz="0" w:space="0" w:color="auto"/>
      </w:divBdr>
    </w:div>
    <w:div w:id="108086453">
      <w:bodyDiv w:val="1"/>
      <w:marLeft w:val="0"/>
      <w:marRight w:val="0"/>
      <w:marTop w:val="0"/>
      <w:marBottom w:val="0"/>
      <w:divBdr>
        <w:top w:val="none" w:sz="0" w:space="0" w:color="auto"/>
        <w:left w:val="none" w:sz="0" w:space="0" w:color="auto"/>
        <w:bottom w:val="none" w:sz="0" w:space="0" w:color="auto"/>
        <w:right w:val="none" w:sz="0" w:space="0" w:color="auto"/>
      </w:divBdr>
    </w:div>
    <w:div w:id="132020854">
      <w:bodyDiv w:val="1"/>
      <w:marLeft w:val="0"/>
      <w:marRight w:val="0"/>
      <w:marTop w:val="0"/>
      <w:marBottom w:val="0"/>
      <w:divBdr>
        <w:top w:val="none" w:sz="0" w:space="0" w:color="auto"/>
        <w:left w:val="none" w:sz="0" w:space="0" w:color="auto"/>
        <w:bottom w:val="none" w:sz="0" w:space="0" w:color="auto"/>
        <w:right w:val="none" w:sz="0" w:space="0" w:color="auto"/>
      </w:divBdr>
    </w:div>
    <w:div w:id="134294798">
      <w:bodyDiv w:val="1"/>
      <w:marLeft w:val="0"/>
      <w:marRight w:val="0"/>
      <w:marTop w:val="0"/>
      <w:marBottom w:val="0"/>
      <w:divBdr>
        <w:top w:val="none" w:sz="0" w:space="0" w:color="auto"/>
        <w:left w:val="none" w:sz="0" w:space="0" w:color="auto"/>
        <w:bottom w:val="none" w:sz="0" w:space="0" w:color="auto"/>
        <w:right w:val="none" w:sz="0" w:space="0" w:color="auto"/>
      </w:divBdr>
    </w:div>
    <w:div w:id="163908609">
      <w:bodyDiv w:val="1"/>
      <w:marLeft w:val="0"/>
      <w:marRight w:val="0"/>
      <w:marTop w:val="0"/>
      <w:marBottom w:val="0"/>
      <w:divBdr>
        <w:top w:val="none" w:sz="0" w:space="0" w:color="auto"/>
        <w:left w:val="none" w:sz="0" w:space="0" w:color="auto"/>
        <w:bottom w:val="none" w:sz="0" w:space="0" w:color="auto"/>
        <w:right w:val="none" w:sz="0" w:space="0" w:color="auto"/>
      </w:divBdr>
    </w:div>
    <w:div w:id="293100468">
      <w:bodyDiv w:val="1"/>
      <w:marLeft w:val="0"/>
      <w:marRight w:val="0"/>
      <w:marTop w:val="0"/>
      <w:marBottom w:val="0"/>
      <w:divBdr>
        <w:top w:val="none" w:sz="0" w:space="0" w:color="auto"/>
        <w:left w:val="none" w:sz="0" w:space="0" w:color="auto"/>
        <w:bottom w:val="none" w:sz="0" w:space="0" w:color="auto"/>
        <w:right w:val="none" w:sz="0" w:space="0" w:color="auto"/>
      </w:divBdr>
    </w:div>
    <w:div w:id="355809755">
      <w:bodyDiv w:val="1"/>
      <w:marLeft w:val="0"/>
      <w:marRight w:val="0"/>
      <w:marTop w:val="0"/>
      <w:marBottom w:val="0"/>
      <w:divBdr>
        <w:top w:val="none" w:sz="0" w:space="0" w:color="auto"/>
        <w:left w:val="none" w:sz="0" w:space="0" w:color="auto"/>
        <w:bottom w:val="none" w:sz="0" w:space="0" w:color="auto"/>
        <w:right w:val="none" w:sz="0" w:space="0" w:color="auto"/>
      </w:divBdr>
    </w:div>
    <w:div w:id="383522956">
      <w:bodyDiv w:val="1"/>
      <w:marLeft w:val="0"/>
      <w:marRight w:val="0"/>
      <w:marTop w:val="0"/>
      <w:marBottom w:val="0"/>
      <w:divBdr>
        <w:top w:val="none" w:sz="0" w:space="0" w:color="auto"/>
        <w:left w:val="none" w:sz="0" w:space="0" w:color="auto"/>
        <w:bottom w:val="none" w:sz="0" w:space="0" w:color="auto"/>
        <w:right w:val="none" w:sz="0" w:space="0" w:color="auto"/>
      </w:divBdr>
    </w:div>
    <w:div w:id="411397631">
      <w:bodyDiv w:val="1"/>
      <w:marLeft w:val="0"/>
      <w:marRight w:val="0"/>
      <w:marTop w:val="0"/>
      <w:marBottom w:val="0"/>
      <w:divBdr>
        <w:top w:val="none" w:sz="0" w:space="0" w:color="auto"/>
        <w:left w:val="none" w:sz="0" w:space="0" w:color="auto"/>
        <w:bottom w:val="none" w:sz="0" w:space="0" w:color="auto"/>
        <w:right w:val="none" w:sz="0" w:space="0" w:color="auto"/>
      </w:divBdr>
    </w:div>
    <w:div w:id="435828662">
      <w:bodyDiv w:val="1"/>
      <w:marLeft w:val="0"/>
      <w:marRight w:val="0"/>
      <w:marTop w:val="0"/>
      <w:marBottom w:val="0"/>
      <w:divBdr>
        <w:top w:val="none" w:sz="0" w:space="0" w:color="auto"/>
        <w:left w:val="none" w:sz="0" w:space="0" w:color="auto"/>
        <w:bottom w:val="none" w:sz="0" w:space="0" w:color="auto"/>
        <w:right w:val="none" w:sz="0" w:space="0" w:color="auto"/>
      </w:divBdr>
    </w:div>
    <w:div w:id="452476892">
      <w:bodyDiv w:val="1"/>
      <w:marLeft w:val="0"/>
      <w:marRight w:val="0"/>
      <w:marTop w:val="0"/>
      <w:marBottom w:val="0"/>
      <w:divBdr>
        <w:top w:val="none" w:sz="0" w:space="0" w:color="auto"/>
        <w:left w:val="none" w:sz="0" w:space="0" w:color="auto"/>
        <w:bottom w:val="none" w:sz="0" w:space="0" w:color="auto"/>
        <w:right w:val="none" w:sz="0" w:space="0" w:color="auto"/>
      </w:divBdr>
    </w:div>
    <w:div w:id="484586745">
      <w:bodyDiv w:val="1"/>
      <w:marLeft w:val="0"/>
      <w:marRight w:val="0"/>
      <w:marTop w:val="0"/>
      <w:marBottom w:val="0"/>
      <w:divBdr>
        <w:top w:val="none" w:sz="0" w:space="0" w:color="auto"/>
        <w:left w:val="none" w:sz="0" w:space="0" w:color="auto"/>
        <w:bottom w:val="none" w:sz="0" w:space="0" w:color="auto"/>
        <w:right w:val="none" w:sz="0" w:space="0" w:color="auto"/>
      </w:divBdr>
    </w:div>
    <w:div w:id="487987319">
      <w:bodyDiv w:val="1"/>
      <w:marLeft w:val="0"/>
      <w:marRight w:val="0"/>
      <w:marTop w:val="0"/>
      <w:marBottom w:val="0"/>
      <w:divBdr>
        <w:top w:val="none" w:sz="0" w:space="0" w:color="auto"/>
        <w:left w:val="none" w:sz="0" w:space="0" w:color="auto"/>
        <w:bottom w:val="none" w:sz="0" w:space="0" w:color="auto"/>
        <w:right w:val="none" w:sz="0" w:space="0" w:color="auto"/>
      </w:divBdr>
    </w:div>
    <w:div w:id="522859229">
      <w:bodyDiv w:val="1"/>
      <w:marLeft w:val="0"/>
      <w:marRight w:val="0"/>
      <w:marTop w:val="0"/>
      <w:marBottom w:val="0"/>
      <w:divBdr>
        <w:top w:val="none" w:sz="0" w:space="0" w:color="auto"/>
        <w:left w:val="none" w:sz="0" w:space="0" w:color="auto"/>
        <w:bottom w:val="none" w:sz="0" w:space="0" w:color="auto"/>
        <w:right w:val="none" w:sz="0" w:space="0" w:color="auto"/>
      </w:divBdr>
    </w:div>
    <w:div w:id="569199315">
      <w:bodyDiv w:val="1"/>
      <w:marLeft w:val="0"/>
      <w:marRight w:val="0"/>
      <w:marTop w:val="0"/>
      <w:marBottom w:val="0"/>
      <w:divBdr>
        <w:top w:val="none" w:sz="0" w:space="0" w:color="auto"/>
        <w:left w:val="none" w:sz="0" w:space="0" w:color="auto"/>
        <w:bottom w:val="none" w:sz="0" w:space="0" w:color="auto"/>
        <w:right w:val="none" w:sz="0" w:space="0" w:color="auto"/>
      </w:divBdr>
    </w:div>
    <w:div w:id="588077887">
      <w:bodyDiv w:val="1"/>
      <w:marLeft w:val="0"/>
      <w:marRight w:val="0"/>
      <w:marTop w:val="0"/>
      <w:marBottom w:val="0"/>
      <w:divBdr>
        <w:top w:val="none" w:sz="0" w:space="0" w:color="auto"/>
        <w:left w:val="none" w:sz="0" w:space="0" w:color="auto"/>
        <w:bottom w:val="none" w:sz="0" w:space="0" w:color="auto"/>
        <w:right w:val="none" w:sz="0" w:space="0" w:color="auto"/>
      </w:divBdr>
    </w:div>
    <w:div w:id="608467573">
      <w:bodyDiv w:val="1"/>
      <w:marLeft w:val="0"/>
      <w:marRight w:val="0"/>
      <w:marTop w:val="0"/>
      <w:marBottom w:val="0"/>
      <w:divBdr>
        <w:top w:val="none" w:sz="0" w:space="0" w:color="auto"/>
        <w:left w:val="none" w:sz="0" w:space="0" w:color="auto"/>
        <w:bottom w:val="none" w:sz="0" w:space="0" w:color="auto"/>
        <w:right w:val="none" w:sz="0" w:space="0" w:color="auto"/>
      </w:divBdr>
    </w:div>
    <w:div w:id="611933998">
      <w:bodyDiv w:val="1"/>
      <w:marLeft w:val="0"/>
      <w:marRight w:val="0"/>
      <w:marTop w:val="0"/>
      <w:marBottom w:val="0"/>
      <w:divBdr>
        <w:top w:val="none" w:sz="0" w:space="0" w:color="auto"/>
        <w:left w:val="none" w:sz="0" w:space="0" w:color="auto"/>
        <w:bottom w:val="none" w:sz="0" w:space="0" w:color="auto"/>
        <w:right w:val="none" w:sz="0" w:space="0" w:color="auto"/>
      </w:divBdr>
    </w:div>
    <w:div w:id="621497701">
      <w:bodyDiv w:val="1"/>
      <w:marLeft w:val="0"/>
      <w:marRight w:val="0"/>
      <w:marTop w:val="0"/>
      <w:marBottom w:val="0"/>
      <w:divBdr>
        <w:top w:val="none" w:sz="0" w:space="0" w:color="auto"/>
        <w:left w:val="none" w:sz="0" w:space="0" w:color="auto"/>
        <w:bottom w:val="none" w:sz="0" w:space="0" w:color="auto"/>
        <w:right w:val="none" w:sz="0" w:space="0" w:color="auto"/>
      </w:divBdr>
    </w:div>
    <w:div w:id="647782495">
      <w:bodyDiv w:val="1"/>
      <w:marLeft w:val="0"/>
      <w:marRight w:val="0"/>
      <w:marTop w:val="0"/>
      <w:marBottom w:val="0"/>
      <w:divBdr>
        <w:top w:val="none" w:sz="0" w:space="0" w:color="auto"/>
        <w:left w:val="none" w:sz="0" w:space="0" w:color="auto"/>
        <w:bottom w:val="none" w:sz="0" w:space="0" w:color="auto"/>
        <w:right w:val="none" w:sz="0" w:space="0" w:color="auto"/>
      </w:divBdr>
    </w:div>
    <w:div w:id="714813745">
      <w:bodyDiv w:val="1"/>
      <w:marLeft w:val="0"/>
      <w:marRight w:val="0"/>
      <w:marTop w:val="0"/>
      <w:marBottom w:val="0"/>
      <w:divBdr>
        <w:top w:val="none" w:sz="0" w:space="0" w:color="auto"/>
        <w:left w:val="none" w:sz="0" w:space="0" w:color="auto"/>
        <w:bottom w:val="none" w:sz="0" w:space="0" w:color="auto"/>
        <w:right w:val="none" w:sz="0" w:space="0" w:color="auto"/>
      </w:divBdr>
    </w:div>
    <w:div w:id="716900197">
      <w:bodyDiv w:val="1"/>
      <w:marLeft w:val="0"/>
      <w:marRight w:val="0"/>
      <w:marTop w:val="0"/>
      <w:marBottom w:val="0"/>
      <w:divBdr>
        <w:top w:val="none" w:sz="0" w:space="0" w:color="auto"/>
        <w:left w:val="none" w:sz="0" w:space="0" w:color="auto"/>
        <w:bottom w:val="none" w:sz="0" w:space="0" w:color="auto"/>
        <w:right w:val="none" w:sz="0" w:space="0" w:color="auto"/>
      </w:divBdr>
    </w:div>
    <w:div w:id="721515213">
      <w:bodyDiv w:val="1"/>
      <w:marLeft w:val="0"/>
      <w:marRight w:val="0"/>
      <w:marTop w:val="0"/>
      <w:marBottom w:val="0"/>
      <w:divBdr>
        <w:top w:val="none" w:sz="0" w:space="0" w:color="auto"/>
        <w:left w:val="none" w:sz="0" w:space="0" w:color="auto"/>
        <w:bottom w:val="none" w:sz="0" w:space="0" w:color="auto"/>
        <w:right w:val="none" w:sz="0" w:space="0" w:color="auto"/>
      </w:divBdr>
    </w:div>
    <w:div w:id="755245041">
      <w:bodyDiv w:val="1"/>
      <w:marLeft w:val="0"/>
      <w:marRight w:val="0"/>
      <w:marTop w:val="0"/>
      <w:marBottom w:val="0"/>
      <w:divBdr>
        <w:top w:val="none" w:sz="0" w:space="0" w:color="auto"/>
        <w:left w:val="none" w:sz="0" w:space="0" w:color="auto"/>
        <w:bottom w:val="none" w:sz="0" w:space="0" w:color="auto"/>
        <w:right w:val="none" w:sz="0" w:space="0" w:color="auto"/>
      </w:divBdr>
    </w:div>
    <w:div w:id="782111373">
      <w:bodyDiv w:val="1"/>
      <w:marLeft w:val="0"/>
      <w:marRight w:val="0"/>
      <w:marTop w:val="0"/>
      <w:marBottom w:val="0"/>
      <w:divBdr>
        <w:top w:val="none" w:sz="0" w:space="0" w:color="auto"/>
        <w:left w:val="none" w:sz="0" w:space="0" w:color="auto"/>
        <w:bottom w:val="none" w:sz="0" w:space="0" w:color="auto"/>
        <w:right w:val="none" w:sz="0" w:space="0" w:color="auto"/>
      </w:divBdr>
    </w:div>
    <w:div w:id="795374941">
      <w:bodyDiv w:val="1"/>
      <w:marLeft w:val="0"/>
      <w:marRight w:val="0"/>
      <w:marTop w:val="0"/>
      <w:marBottom w:val="0"/>
      <w:divBdr>
        <w:top w:val="none" w:sz="0" w:space="0" w:color="auto"/>
        <w:left w:val="none" w:sz="0" w:space="0" w:color="auto"/>
        <w:bottom w:val="none" w:sz="0" w:space="0" w:color="auto"/>
        <w:right w:val="none" w:sz="0" w:space="0" w:color="auto"/>
      </w:divBdr>
    </w:div>
    <w:div w:id="819156480">
      <w:bodyDiv w:val="1"/>
      <w:marLeft w:val="0"/>
      <w:marRight w:val="0"/>
      <w:marTop w:val="0"/>
      <w:marBottom w:val="0"/>
      <w:divBdr>
        <w:top w:val="none" w:sz="0" w:space="0" w:color="auto"/>
        <w:left w:val="none" w:sz="0" w:space="0" w:color="auto"/>
        <w:bottom w:val="none" w:sz="0" w:space="0" w:color="auto"/>
        <w:right w:val="none" w:sz="0" w:space="0" w:color="auto"/>
      </w:divBdr>
    </w:div>
    <w:div w:id="828592077">
      <w:bodyDiv w:val="1"/>
      <w:marLeft w:val="0"/>
      <w:marRight w:val="0"/>
      <w:marTop w:val="0"/>
      <w:marBottom w:val="0"/>
      <w:divBdr>
        <w:top w:val="none" w:sz="0" w:space="0" w:color="auto"/>
        <w:left w:val="none" w:sz="0" w:space="0" w:color="auto"/>
        <w:bottom w:val="none" w:sz="0" w:space="0" w:color="auto"/>
        <w:right w:val="none" w:sz="0" w:space="0" w:color="auto"/>
      </w:divBdr>
    </w:div>
    <w:div w:id="835612263">
      <w:bodyDiv w:val="1"/>
      <w:marLeft w:val="0"/>
      <w:marRight w:val="0"/>
      <w:marTop w:val="0"/>
      <w:marBottom w:val="0"/>
      <w:divBdr>
        <w:top w:val="none" w:sz="0" w:space="0" w:color="auto"/>
        <w:left w:val="none" w:sz="0" w:space="0" w:color="auto"/>
        <w:bottom w:val="none" w:sz="0" w:space="0" w:color="auto"/>
        <w:right w:val="none" w:sz="0" w:space="0" w:color="auto"/>
      </w:divBdr>
    </w:div>
    <w:div w:id="842939039">
      <w:bodyDiv w:val="1"/>
      <w:marLeft w:val="0"/>
      <w:marRight w:val="0"/>
      <w:marTop w:val="0"/>
      <w:marBottom w:val="0"/>
      <w:divBdr>
        <w:top w:val="none" w:sz="0" w:space="0" w:color="auto"/>
        <w:left w:val="none" w:sz="0" w:space="0" w:color="auto"/>
        <w:bottom w:val="none" w:sz="0" w:space="0" w:color="auto"/>
        <w:right w:val="none" w:sz="0" w:space="0" w:color="auto"/>
      </w:divBdr>
    </w:div>
    <w:div w:id="845293217">
      <w:bodyDiv w:val="1"/>
      <w:marLeft w:val="0"/>
      <w:marRight w:val="0"/>
      <w:marTop w:val="0"/>
      <w:marBottom w:val="0"/>
      <w:divBdr>
        <w:top w:val="none" w:sz="0" w:space="0" w:color="auto"/>
        <w:left w:val="none" w:sz="0" w:space="0" w:color="auto"/>
        <w:bottom w:val="none" w:sz="0" w:space="0" w:color="auto"/>
        <w:right w:val="none" w:sz="0" w:space="0" w:color="auto"/>
      </w:divBdr>
    </w:div>
    <w:div w:id="852108311">
      <w:bodyDiv w:val="1"/>
      <w:marLeft w:val="0"/>
      <w:marRight w:val="0"/>
      <w:marTop w:val="0"/>
      <w:marBottom w:val="0"/>
      <w:divBdr>
        <w:top w:val="none" w:sz="0" w:space="0" w:color="auto"/>
        <w:left w:val="none" w:sz="0" w:space="0" w:color="auto"/>
        <w:bottom w:val="none" w:sz="0" w:space="0" w:color="auto"/>
        <w:right w:val="none" w:sz="0" w:space="0" w:color="auto"/>
      </w:divBdr>
    </w:div>
    <w:div w:id="867257631">
      <w:bodyDiv w:val="1"/>
      <w:marLeft w:val="0"/>
      <w:marRight w:val="0"/>
      <w:marTop w:val="0"/>
      <w:marBottom w:val="0"/>
      <w:divBdr>
        <w:top w:val="none" w:sz="0" w:space="0" w:color="auto"/>
        <w:left w:val="none" w:sz="0" w:space="0" w:color="auto"/>
        <w:bottom w:val="none" w:sz="0" w:space="0" w:color="auto"/>
        <w:right w:val="none" w:sz="0" w:space="0" w:color="auto"/>
      </w:divBdr>
    </w:div>
    <w:div w:id="898203477">
      <w:bodyDiv w:val="1"/>
      <w:marLeft w:val="0"/>
      <w:marRight w:val="0"/>
      <w:marTop w:val="0"/>
      <w:marBottom w:val="0"/>
      <w:divBdr>
        <w:top w:val="none" w:sz="0" w:space="0" w:color="auto"/>
        <w:left w:val="none" w:sz="0" w:space="0" w:color="auto"/>
        <w:bottom w:val="none" w:sz="0" w:space="0" w:color="auto"/>
        <w:right w:val="none" w:sz="0" w:space="0" w:color="auto"/>
      </w:divBdr>
    </w:div>
    <w:div w:id="944923555">
      <w:bodyDiv w:val="1"/>
      <w:marLeft w:val="0"/>
      <w:marRight w:val="0"/>
      <w:marTop w:val="0"/>
      <w:marBottom w:val="0"/>
      <w:divBdr>
        <w:top w:val="none" w:sz="0" w:space="0" w:color="auto"/>
        <w:left w:val="none" w:sz="0" w:space="0" w:color="auto"/>
        <w:bottom w:val="none" w:sz="0" w:space="0" w:color="auto"/>
        <w:right w:val="none" w:sz="0" w:space="0" w:color="auto"/>
      </w:divBdr>
    </w:div>
    <w:div w:id="1018041425">
      <w:bodyDiv w:val="1"/>
      <w:marLeft w:val="0"/>
      <w:marRight w:val="0"/>
      <w:marTop w:val="0"/>
      <w:marBottom w:val="0"/>
      <w:divBdr>
        <w:top w:val="none" w:sz="0" w:space="0" w:color="auto"/>
        <w:left w:val="none" w:sz="0" w:space="0" w:color="auto"/>
        <w:bottom w:val="none" w:sz="0" w:space="0" w:color="auto"/>
        <w:right w:val="none" w:sz="0" w:space="0" w:color="auto"/>
      </w:divBdr>
    </w:div>
    <w:div w:id="1021008523">
      <w:bodyDiv w:val="1"/>
      <w:marLeft w:val="0"/>
      <w:marRight w:val="0"/>
      <w:marTop w:val="0"/>
      <w:marBottom w:val="0"/>
      <w:divBdr>
        <w:top w:val="none" w:sz="0" w:space="0" w:color="auto"/>
        <w:left w:val="none" w:sz="0" w:space="0" w:color="auto"/>
        <w:bottom w:val="none" w:sz="0" w:space="0" w:color="auto"/>
        <w:right w:val="none" w:sz="0" w:space="0" w:color="auto"/>
      </w:divBdr>
    </w:div>
    <w:div w:id="1069961830">
      <w:bodyDiv w:val="1"/>
      <w:marLeft w:val="0"/>
      <w:marRight w:val="0"/>
      <w:marTop w:val="0"/>
      <w:marBottom w:val="0"/>
      <w:divBdr>
        <w:top w:val="none" w:sz="0" w:space="0" w:color="auto"/>
        <w:left w:val="none" w:sz="0" w:space="0" w:color="auto"/>
        <w:bottom w:val="none" w:sz="0" w:space="0" w:color="auto"/>
        <w:right w:val="none" w:sz="0" w:space="0" w:color="auto"/>
      </w:divBdr>
    </w:div>
    <w:div w:id="1115756198">
      <w:bodyDiv w:val="1"/>
      <w:marLeft w:val="0"/>
      <w:marRight w:val="0"/>
      <w:marTop w:val="0"/>
      <w:marBottom w:val="0"/>
      <w:divBdr>
        <w:top w:val="none" w:sz="0" w:space="0" w:color="auto"/>
        <w:left w:val="none" w:sz="0" w:space="0" w:color="auto"/>
        <w:bottom w:val="none" w:sz="0" w:space="0" w:color="auto"/>
        <w:right w:val="none" w:sz="0" w:space="0" w:color="auto"/>
      </w:divBdr>
    </w:div>
    <w:div w:id="1127503924">
      <w:bodyDiv w:val="1"/>
      <w:marLeft w:val="0"/>
      <w:marRight w:val="0"/>
      <w:marTop w:val="0"/>
      <w:marBottom w:val="0"/>
      <w:divBdr>
        <w:top w:val="none" w:sz="0" w:space="0" w:color="auto"/>
        <w:left w:val="none" w:sz="0" w:space="0" w:color="auto"/>
        <w:bottom w:val="none" w:sz="0" w:space="0" w:color="auto"/>
        <w:right w:val="none" w:sz="0" w:space="0" w:color="auto"/>
      </w:divBdr>
    </w:div>
    <w:div w:id="1199005151">
      <w:bodyDiv w:val="1"/>
      <w:marLeft w:val="0"/>
      <w:marRight w:val="0"/>
      <w:marTop w:val="0"/>
      <w:marBottom w:val="0"/>
      <w:divBdr>
        <w:top w:val="none" w:sz="0" w:space="0" w:color="auto"/>
        <w:left w:val="none" w:sz="0" w:space="0" w:color="auto"/>
        <w:bottom w:val="none" w:sz="0" w:space="0" w:color="auto"/>
        <w:right w:val="none" w:sz="0" w:space="0" w:color="auto"/>
      </w:divBdr>
    </w:div>
    <w:div w:id="1210188924">
      <w:bodyDiv w:val="1"/>
      <w:marLeft w:val="0"/>
      <w:marRight w:val="0"/>
      <w:marTop w:val="0"/>
      <w:marBottom w:val="0"/>
      <w:divBdr>
        <w:top w:val="none" w:sz="0" w:space="0" w:color="auto"/>
        <w:left w:val="none" w:sz="0" w:space="0" w:color="auto"/>
        <w:bottom w:val="none" w:sz="0" w:space="0" w:color="auto"/>
        <w:right w:val="none" w:sz="0" w:space="0" w:color="auto"/>
      </w:divBdr>
    </w:div>
    <w:div w:id="1219049238">
      <w:bodyDiv w:val="1"/>
      <w:marLeft w:val="0"/>
      <w:marRight w:val="0"/>
      <w:marTop w:val="0"/>
      <w:marBottom w:val="0"/>
      <w:divBdr>
        <w:top w:val="none" w:sz="0" w:space="0" w:color="auto"/>
        <w:left w:val="none" w:sz="0" w:space="0" w:color="auto"/>
        <w:bottom w:val="none" w:sz="0" w:space="0" w:color="auto"/>
        <w:right w:val="none" w:sz="0" w:space="0" w:color="auto"/>
      </w:divBdr>
    </w:div>
    <w:div w:id="1273439572">
      <w:bodyDiv w:val="1"/>
      <w:marLeft w:val="0"/>
      <w:marRight w:val="0"/>
      <w:marTop w:val="0"/>
      <w:marBottom w:val="0"/>
      <w:divBdr>
        <w:top w:val="none" w:sz="0" w:space="0" w:color="auto"/>
        <w:left w:val="none" w:sz="0" w:space="0" w:color="auto"/>
        <w:bottom w:val="none" w:sz="0" w:space="0" w:color="auto"/>
        <w:right w:val="none" w:sz="0" w:space="0" w:color="auto"/>
      </w:divBdr>
    </w:div>
    <w:div w:id="1294598342">
      <w:bodyDiv w:val="1"/>
      <w:marLeft w:val="0"/>
      <w:marRight w:val="0"/>
      <w:marTop w:val="0"/>
      <w:marBottom w:val="0"/>
      <w:divBdr>
        <w:top w:val="none" w:sz="0" w:space="0" w:color="auto"/>
        <w:left w:val="none" w:sz="0" w:space="0" w:color="auto"/>
        <w:bottom w:val="none" w:sz="0" w:space="0" w:color="auto"/>
        <w:right w:val="none" w:sz="0" w:space="0" w:color="auto"/>
      </w:divBdr>
    </w:div>
    <w:div w:id="1301226941">
      <w:bodyDiv w:val="1"/>
      <w:marLeft w:val="0"/>
      <w:marRight w:val="0"/>
      <w:marTop w:val="0"/>
      <w:marBottom w:val="0"/>
      <w:divBdr>
        <w:top w:val="none" w:sz="0" w:space="0" w:color="auto"/>
        <w:left w:val="none" w:sz="0" w:space="0" w:color="auto"/>
        <w:bottom w:val="none" w:sz="0" w:space="0" w:color="auto"/>
        <w:right w:val="none" w:sz="0" w:space="0" w:color="auto"/>
      </w:divBdr>
    </w:div>
    <w:div w:id="1304651898">
      <w:bodyDiv w:val="1"/>
      <w:marLeft w:val="0"/>
      <w:marRight w:val="0"/>
      <w:marTop w:val="0"/>
      <w:marBottom w:val="0"/>
      <w:divBdr>
        <w:top w:val="none" w:sz="0" w:space="0" w:color="auto"/>
        <w:left w:val="none" w:sz="0" w:space="0" w:color="auto"/>
        <w:bottom w:val="none" w:sz="0" w:space="0" w:color="auto"/>
        <w:right w:val="none" w:sz="0" w:space="0" w:color="auto"/>
      </w:divBdr>
    </w:div>
    <w:div w:id="1355182817">
      <w:bodyDiv w:val="1"/>
      <w:marLeft w:val="0"/>
      <w:marRight w:val="0"/>
      <w:marTop w:val="0"/>
      <w:marBottom w:val="0"/>
      <w:divBdr>
        <w:top w:val="none" w:sz="0" w:space="0" w:color="auto"/>
        <w:left w:val="none" w:sz="0" w:space="0" w:color="auto"/>
        <w:bottom w:val="none" w:sz="0" w:space="0" w:color="auto"/>
        <w:right w:val="none" w:sz="0" w:space="0" w:color="auto"/>
      </w:divBdr>
    </w:div>
    <w:div w:id="1359350785">
      <w:bodyDiv w:val="1"/>
      <w:marLeft w:val="0"/>
      <w:marRight w:val="0"/>
      <w:marTop w:val="0"/>
      <w:marBottom w:val="0"/>
      <w:divBdr>
        <w:top w:val="none" w:sz="0" w:space="0" w:color="auto"/>
        <w:left w:val="none" w:sz="0" w:space="0" w:color="auto"/>
        <w:bottom w:val="none" w:sz="0" w:space="0" w:color="auto"/>
        <w:right w:val="none" w:sz="0" w:space="0" w:color="auto"/>
      </w:divBdr>
    </w:div>
    <w:div w:id="1390493321">
      <w:bodyDiv w:val="1"/>
      <w:marLeft w:val="0"/>
      <w:marRight w:val="0"/>
      <w:marTop w:val="0"/>
      <w:marBottom w:val="0"/>
      <w:divBdr>
        <w:top w:val="none" w:sz="0" w:space="0" w:color="auto"/>
        <w:left w:val="none" w:sz="0" w:space="0" w:color="auto"/>
        <w:bottom w:val="none" w:sz="0" w:space="0" w:color="auto"/>
        <w:right w:val="none" w:sz="0" w:space="0" w:color="auto"/>
      </w:divBdr>
    </w:div>
    <w:div w:id="1401444886">
      <w:bodyDiv w:val="1"/>
      <w:marLeft w:val="0"/>
      <w:marRight w:val="0"/>
      <w:marTop w:val="0"/>
      <w:marBottom w:val="0"/>
      <w:divBdr>
        <w:top w:val="none" w:sz="0" w:space="0" w:color="auto"/>
        <w:left w:val="none" w:sz="0" w:space="0" w:color="auto"/>
        <w:bottom w:val="none" w:sz="0" w:space="0" w:color="auto"/>
        <w:right w:val="none" w:sz="0" w:space="0" w:color="auto"/>
      </w:divBdr>
    </w:div>
    <w:div w:id="1429816338">
      <w:bodyDiv w:val="1"/>
      <w:marLeft w:val="0"/>
      <w:marRight w:val="0"/>
      <w:marTop w:val="0"/>
      <w:marBottom w:val="0"/>
      <w:divBdr>
        <w:top w:val="none" w:sz="0" w:space="0" w:color="auto"/>
        <w:left w:val="none" w:sz="0" w:space="0" w:color="auto"/>
        <w:bottom w:val="none" w:sz="0" w:space="0" w:color="auto"/>
        <w:right w:val="none" w:sz="0" w:space="0" w:color="auto"/>
      </w:divBdr>
    </w:div>
    <w:div w:id="1438014709">
      <w:bodyDiv w:val="1"/>
      <w:marLeft w:val="0"/>
      <w:marRight w:val="0"/>
      <w:marTop w:val="0"/>
      <w:marBottom w:val="0"/>
      <w:divBdr>
        <w:top w:val="none" w:sz="0" w:space="0" w:color="auto"/>
        <w:left w:val="none" w:sz="0" w:space="0" w:color="auto"/>
        <w:bottom w:val="none" w:sz="0" w:space="0" w:color="auto"/>
        <w:right w:val="none" w:sz="0" w:space="0" w:color="auto"/>
      </w:divBdr>
    </w:div>
    <w:div w:id="1452436502">
      <w:bodyDiv w:val="1"/>
      <w:marLeft w:val="0"/>
      <w:marRight w:val="0"/>
      <w:marTop w:val="0"/>
      <w:marBottom w:val="0"/>
      <w:divBdr>
        <w:top w:val="none" w:sz="0" w:space="0" w:color="auto"/>
        <w:left w:val="none" w:sz="0" w:space="0" w:color="auto"/>
        <w:bottom w:val="none" w:sz="0" w:space="0" w:color="auto"/>
        <w:right w:val="none" w:sz="0" w:space="0" w:color="auto"/>
      </w:divBdr>
    </w:div>
    <w:div w:id="1459031596">
      <w:bodyDiv w:val="1"/>
      <w:marLeft w:val="0"/>
      <w:marRight w:val="0"/>
      <w:marTop w:val="0"/>
      <w:marBottom w:val="0"/>
      <w:divBdr>
        <w:top w:val="none" w:sz="0" w:space="0" w:color="auto"/>
        <w:left w:val="none" w:sz="0" w:space="0" w:color="auto"/>
        <w:bottom w:val="none" w:sz="0" w:space="0" w:color="auto"/>
        <w:right w:val="none" w:sz="0" w:space="0" w:color="auto"/>
      </w:divBdr>
    </w:div>
    <w:div w:id="1501774069">
      <w:bodyDiv w:val="1"/>
      <w:marLeft w:val="0"/>
      <w:marRight w:val="0"/>
      <w:marTop w:val="0"/>
      <w:marBottom w:val="0"/>
      <w:divBdr>
        <w:top w:val="none" w:sz="0" w:space="0" w:color="auto"/>
        <w:left w:val="none" w:sz="0" w:space="0" w:color="auto"/>
        <w:bottom w:val="none" w:sz="0" w:space="0" w:color="auto"/>
        <w:right w:val="none" w:sz="0" w:space="0" w:color="auto"/>
      </w:divBdr>
    </w:div>
    <w:div w:id="1521626111">
      <w:bodyDiv w:val="1"/>
      <w:marLeft w:val="0"/>
      <w:marRight w:val="0"/>
      <w:marTop w:val="0"/>
      <w:marBottom w:val="0"/>
      <w:divBdr>
        <w:top w:val="none" w:sz="0" w:space="0" w:color="auto"/>
        <w:left w:val="none" w:sz="0" w:space="0" w:color="auto"/>
        <w:bottom w:val="none" w:sz="0" w:space="0" w:color="auto"/>
        <w:right w:val="none" w:sz="0" w:space="0" w:color="auto"/>
      </w:divBdr>
    </w:div>
    <w:div w:id="1649283328">
      <w:bodyDiv w:val="1"/>
      <w:marLeft w:val="0"/>
      <w:marRight w:val="0"/>
      <w:marTop w:val="0"/>
      <w:marBottom w:val="0"/>
      <w:divBdr>
        <w:top w:val="none" w:sz="0" w:space="0" w:color="auto"/>
        <w:left w:val="none" w:sz="0" w:space="0" w:color="auto"/>
        <w:bottom w:val="none" w:sz="0" w:space="0" w:color="auto"/>
        <w:right w:val="none" w:sz="0" w:space="0" w:color="auto"/>
      </w:divBdr>
    </w:div>
    <w:div w:id="1713797504">
      <w:bodyDiv w:val="1"/>
      <w:marLeft w:val="0"/>
      <w:marRight w:val="0"/>
      <w:marTop w:val="0"/>
      <w:marBottom w:val="0"/>
      <w:divBdr>
        <w:top w:val="none" w:sz="0" w:space="0" w:color="auto"/>
        <w:left w:val="none" w:sz="0" w:space="0" w:color="auto"/>
        <w:bottom w:val="none" w:sz="0" w:space="0" w:color="auto"/>
        <w:right w:val="none" w:sz="0" w:space="0" w:color="auto"/>
      </w:divBdr>
    </w:div>
    <w:div w:id="1717047455">
      <w:bodyDiv w:val="1"/>
      <w:marLeft w:val="0"/>
      <w:marRight w:val="0"/>
      <w:marTop w:val="0"/>
      <w:marBottom w:val="0"/>
      <w:divBdr>
        <w:top w:val="none" w:sz="0" w:space="0" w:color="auto"/>
        <w:left w:val="none" w:sz="0" w:space="0" w:color="auto"/>
        <w:bottom w:val="none" w:sz="0" w:space="0" w:color="auto"/>
        <w:right w:val="none" w:sz="0" w:space="0" w:color="auto"/>
      </w:divBdr>
    </w:div>
    <w:div w:id="1752659378">
      <w:bodyDiv w:val="1"/>
      <w:marLeft w:val="0"/>
      <w:marRight w:val="0"/>
      <w:marTop w:val="0"/>
      <w:marBottom w:val="0"/>
      <w:divBdr>
        <w:top w:val="none" w:sz="0" w:space="0" w:color="auto"/>
        <w:left w:val="none" w:sz="0" w:space="0" w:color="auto"/>
        <w:bottom w:val="none" w:sz="0" w:space="0" w:color="auto"/>
        <w:right w:val="none" w:sz="0" w:space="0" w:color="auto"/>
      </w:divBdr>
    </w:div>
    <w:div w:id="1761366334">
      <w:bodyDiv w:val="1"/>
      <w:marLeft w:val="0"/>
      <w:marRight w:val="0"/>
      <w:marTop w:val="0"/>
      <w:marBottom w:val="0"/>
      <w:divBdr>
        <w:top w:val="none" w:sz="0" w:space="0" w:color="auto"/>
        <w:left w:val="none" w:sz="0" w:space="0" w:color="auto"/>
        <w:bottom w:val="none" w:sz="0" w:space="0" w:color="auto"/>
        <w:right w:val="none" w:sz="0" w:space="0" w:color="auto"/>
      </w:divBdr>
    </w:div>
    <w:div w:id="1784379706">
      <w:bodyDiv w:val="1"/>
      <w:marLeft w:val="0"/>
      <w:marRight w:val="0"/>
      <w:marTop w:val="0"/>
      <w:marBottom w:val="0"/>
      <w:divBdr>
        <w:top w:val="none" w:sz="0" w:space="0" w:color="auto"/>
        <w:left w:val="none" w:sz="0" w:space="0" w:color="auto"/>
        <w:bottom w:val="none" w:sz="0" w:space="0" w:color="auto"/>
        <w:right w:val="none" w:sz="0" w:space="0" w:color="auto"/>
      </w:divBdr>
    </w:div>
    <w:div w:id="1835682210">
      <w:bodyDiv w:val="1"/>
      <w:marLeft w:val="0"/>
      <w:marRight w:val="0"/>
      <w:marTop w:val="0"/>
      <w:marBottom w:val="0"/>
      <w:divBdr>
        <w:top w:val="none" w:sz="0" w:space="0" w:color="auto"/>
        <w:left w:val="none" w:sz="0" w:space="0" w:color="auto"/>
        <w:bottom w:val="none" w:sz="0" w:space="0" w:color="auto"/>
        <w:right w:val="none" w:sz="0" w:space="0" w:color="auto"/>
      </w:divBdr>
    </w:div>
    <w:div w:id="1838300980">
      <w:bodyDiv w:val="1"/>
      <w:marLeft w:val="0"/>
      <w:marRight w:val="0"/>
      <w:marTop w:val="0"/>
      <w:marBottom w:val="0"/>
      <w:divBdr>
        <w:top w:val="none" w:sz="0" w:space="0" w:color="auto"/>
        <w:left w:val="none" w:sz="0" w:space="0" w:color="auto"/>
        <w:bottom w:val="none" w:sz="0" w:space="0" w:color="auto"/>
        <w:right w:val="none" w:sz="0" w:space="0" w:color="auto"/>
      </w:divBdr>
    </w:div>
    <w:div w:id="1850362489">
      <w:bodyDiv w:val="1"/>
      <w:marLeft w:val="0"/>
      <w:marRight w:val="0"/>
      <w:marTop w:val="0"/>
      <w:marBottom w:val="0"/>
      <w:divBdr>
        <w:top w:val="none" w:sz="0" w:space="0" w:color="auto"/>
        <w:left w:val="none" w:sz="0" w:space="0" w:color="auto"/>
        <w:bottom w:val="none" w:sz="0" w:space="0" w:color="auto"/>
        <w:right w:val="none" w:sz="0" w:space="0" w:color="auto"/>
      </w:divBdr>
    </w:div>
    <w:div w:id="1895121252">
      <w:bodyDiv w:val="1"/>
      <w:marLeft w:val="0"/>
      <w:marRight w:val="0"/>
      <w:marTop w:val="0"/>
      <w:marBottom w:val="0"/>
      <w:divBdr>
        <w:top w:val="none" w:sz="0" w:space="0" w:color="auto"/>
        <w:left w:val="none" w:sz="0" w:space="0" w:color="auto"/>
        <w:bottom w:val="none" w:sz="0" w:space="0" w:color="auto"/>
        <w:right w:val="none" w:sz="0" w:space="0" w:color="auto"/>
      </w:divBdr>
    </w:div>
    <w:div w:id="1913464551">
      <w:bodyDiv w:val="1"/>
      <w:marLeft w:val="0"/>
      <w:marRight w:val="0"/>
      <w:marTop w:val="0"/>
      <w:marBottom w:val="0"/>
      <w:divBdr>
        <w:top w:val="none" w:sz="0" w:space="0" w:color="auto"/>
        <w:left w:val="none" w:sz="0" w:space="0" w:color="auto"/>
        <w:bottom w:val="none" w:sz="0" w:space="0" w:color="auto"/>
        <w:right w:val="none" w:sz="0" w:space="0" w:color="auto"/>
      </w:divBdr>
    </w:div>
    <w:div w:id="1916233356">
      <w:bodyDiv w:val="1"/>
      <w:marLeft w:val="0"/>
      <w:marRight w:val="0"/>
      <w:marTop w:val="0"/>
      <w:marBottom w:val="0"/>
      <w:divBdr>
        <w:top w:val="none" w:sz="0" w:space="0" w:color="auto"/>
        <w:left w:val="none" w:sz="0" w:space="0" w:color="auto"/>
        <w:bottom w:val="none" w:sz="0" w:space="0" w:color="auto"/>
        <w:right w:val="none" w:sz="0" w:space="0" w:color="auto"/>
      </w:divBdr>
    </w:div>
    <w:div w:id="1923709740">
      <w:bodyDiv w:val="1"/>
      <w:marLeft w:val="0"/>
      <w:marRight w:val="0"/>
      <w:marTop w:val="0"/>
      <w:marBottom w:val="0"/>
      <w:divBdr>
        <w:top w:val="none" w:sz="0" w:space="0" w:color="auto"/>
        <w:left w:val="none" w:sz="0" w:space="0" w:color="auto"/>
        <w:bottom w:val="none" w:sz="0" w:space="0" w:color="auto"/>
        <w:right w:val="none" w:sz="0" w:space="0" w:color="auto"/>
      </w:divBdr>
    </w:div>
    <w:div w:id="1985233221">
      <w:bodyDiv w:val="1"/>
      <w:marLeft w:val="0"/>
      <w:marRight w:val="0"/>
      <w:marTop w:val="0"/>
      <w:marBottom w:val="0"/>
      <w:divBdr>
        <w:top w:val="none" w:sz="0" w:space="0" w:color="auto"/>
        <w:left w:val="none" w:sz="0" w:space="0" w:color="auto"/>
        <w:bottom w:val="none" w:sz="0" w:space="0" w:color="auto"/>
        <w:right w:val="none" w:sz="0" w:space="0" w:color="auto"/>
      </w:divBdr>
    </w:div>
    <w:div w:id="2010323415">
      <w:bodyDiv w:val="1"/>
      <w:marLeft w:val="0"/>
      <w:marRight w:val="0"/>
      <w:marTop w:val="0"/>
      <w:marBottom w:val="0"/>
      <w:divBdr>
        <w:top w:val="none" w:sz="0" w:space="0" w:color="auto"/>
        <w:left w:val="none" w:sz="0" w:space="0" w:color="auto"/>
        <w:bottom w:val="none" w:sz="0" w:space="0" w:color="auto"/>
        <w:right w:val="none" w:sz="0" w:space="0" w:color="auto"/>
      </w:divBdr>
    </w:div>
    <w:div w:id="2015451995">
      <w:bodyDiv w:val="1"/>
      <w:marLeft w:val="0"/>
      <w:marRight w:val="0"/>
      <w:marTop w:val="0"/>
      <w:marBottom w:val="0"/>
      <w:divBdr>
        <w:top w:val="none" w:sz="0" w:space="0" w:color="auto"/>
        <w:left w:val="none" w:sz="0" w:space="0" w:color="auto"/>
        <w:bottom w:val="none" w:sz="0" w:space="0" w:color="auto"/>
        <w:right w:val="none" w:sz="0" w:space="0" w:color="auto"/>
      </w:divBdr>
    </w:div>
    <w:div w:id="2023503888">
      <w:bodyDiv w:val="1"/>
      <w:marLeft w:val="0"/>
      <w:marRight w:val="0"/>
      <w:marTop w:val="0"/>
      <w:marBottom w:val="0"/>
      <w:divBdr>
        <w:top w:val="none" w:sz="0" w:space="0" w:color="auto"/>
        <w:left w:val="none" w:sz="0" w:space="0" w:color="auto"/>
        <w:bottom w:val="none" w:sz="0" w:space="0" w:color="auto"/>
        <w:right w:val="none" w:sz="0" w:space="0" w:color="auto"/>
      </w:divBdr>
    </w:div>
    <w:div w:id="2035306611">
      <w:bodyDiv w:val="1"/>
      <w:marLeft w:val="0"/>
      <w:marRight w:val="0"/>
      <w:marTop w:val="0"/>
      <w:marBottom w:val="0"/>
      <w:divBdr>
        <w:top w:val="none" w:sz="0" w:space="0" w:color="auto"/>
        <w:left w:val="none" w:sz="0" w:space="0" w:color="auto"/>
        <w:bottom w:val="none" w:sz="0" w:space="0" w:color="auto"/>
        <w:right w:val="none" w:sz="0" w:space="0" w:color="auto"/>
      </w:divBdr>
    </w:div>
    <w:div w:id="2088917509">
      <w:bodyDiv w:val="1"/>
      <w:marLeft w:val="0"/>
      <w:marRight w:val="0"/>
      <w:marTop w:val="0"/>
      <w:marBottom w:val="0"/>
      <w:divBdr>
        <w:top w:val="none" w:sz="0" w:space="0" w:color="auto"/>
        <w:left w:val="none" w:sz="0" w:space="0" w:color="auto"/>
        <w:bottom w:val="none" w:sz="0" w:space="0" w:color="auto"/>
        <w:right w:val="none" w:sz="0" w:space="0" w:color="auto"/>
      </w:divBdr>
    </w:div>
    <w:div w:id="2102215173">
      <w:bodyDiv w:val="1"/>
      <w:marLeft w:val="0"/>
      <w:marRight w:val="0"/>
      <w:marTop w:val="0"/>
      <w:marBottom w:val="0"/>
      <w:divBdr>
        <w:top w:val="none" w:sz="0" w:space="0" w:color="auto"/>
        <w:left w:val="none" w:sz="0" w:space="0" w:color="auto"/>
        <w:bottom w:val="none" w:sz="0" w:space="0" w:color="auto"/>
        <w:right w:val="none" w:sz="0" w:space="0" w:color="auto"/>
      </w:divBdr>
    </w:div>
    <w:div w:id="212765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5</Pages>
  <Words>6018</Words>
  <Characters>34307</Characters>
  <Application>Microsoft Office Word</Application>
  <DocSecurity>0</DocSecurity>
  <Lines>285</Lines>
  <Paragraphs>80</Paragraphs>
  <ScaleCrop>false</ScaleCrop>
  <Company/>
  <LinksUpToDate>false</LinksUpToDate>
  <CharactersWithSpaces>40245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4602</dc:creator>
  <cp:keywords/>
  <dc:description/>
  <cp:lastModifiedBy>Jason Wang</cp:lastModifiedBy>
  <cp:revision>26</cp:revision>
  <dcterms:created xsi:type="dcterms:W3CDTF">2024-02-25T19:22:00Z</dcterms:created>
  <dcterms:modified xsi:type="dcterms:W3CDTF">2024-06-28T12:11:00Z</dcterms:modified>
</cp:coreProperties>
</file>