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15B58">
      <w:pPr>
        <w:widowControl/>
        <w:jc w:val="left"/>
        <w:rPr>
          <w:rFonts w:ascii="Times New Roman" w:hAnsi="Times New Roman" w:eastAsia="PMingLiU" w:cs="Times New Roman"/>
          <w:kern w:val="0"/>
          <w:sz w:val="24"/>
          <w:szCs w:val="24"/>
          <w:lang w:eastAsia="zh-TW"/>
        </w:rPr>
      </w:pPr>
      <w:r>
        <w:rPr>
          <w:rFonts w:hint="eastAsia" w:ascii="Times New Roman" w:hAnsi="Times New Roman" w:eastAsia="PMingLiU" w:cs="Times New Roman"/>
          <w:kern w:val="0"/>
          <w:sz w:val="24"/>
          <w:szCs w:val="24"/>
          <w:lang w:eastAsia="zh-TW"/>
        </w:rPr>
        <w:t xml:space="preserve">Here's  translations for the non-English text used in the original load_data.py </w:t>
      </w:r>
      <w:bookmarkStart w:id="0" w:name="_GoBack"/>
      <w:bookmarkEnd w:id="0"/>
      <w:r>
        <w:rPr>
          <w:rFonts w:hint="eastAsia" w:ascii="Times New Roman" w:hAnsi="Times New Roman" w:eastAsia="PMingLiU" w:cs="Times New Roman"/>
          <w:kern w:val="0"/>
          <w:sz w:val="24"/>
          <w:szCs w:val="24"/>
          <w:lang w:eastAsia="zh-TW"/>
        </w:rPr>
        <w:t>:</w:t>
      </w:r>
    </w:p>
    <w:tbl>
      <w:tblPr>
        <w:tblStyle w:val="15"/>
        <w:tblW w:w="5000" w:type="pct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02"/>
        <w:gridCol w:w="5554"/>
      </w:tblGrid>
      <w:tr w14:paraId="7AF6C68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716" w:type="pct"/>
            <w:tcBorders>
              <w:top w:val="nil"/>
              <w:left w:val="nil"/>
              <w:bottom w:val="single" w:color="BBBBBB" w:sz="4" w:space="0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FF9E421">
            <w:pPr>
              <w:widowControl/>
              <w:jc w:val="center"/>
              <w:rPr>
                <w:rFonts w:ascii="Times New Roman" w:hAnsi="Times New Roman" w:eastAsia="PMingLiU" w:cs="Times New Roman"/>
                <w:b/>
                <w:bCs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b/>
                <w:bCs/>
                <w:kern w:val="0"/>
                <w:sz w:val="24"/>
                <w:szCs w:val="24"/>
                <w:lang w:eastAsia="zh-TW"/>
              </w:rPr>
              <w:t>Chinese Character</w:t>
            </w:r>
          </w:p>
        </w:tc>
        <w:tc>
          <w:tcPr>
            <w:tcW w:w="3284" w:type="pct"/>
            <w:tcBorders>
              <w:top w:val="nil"/>
              <w:left w:val="nil"/>
              <w:bottom w:val="single" w:color="BBBBBB" w:sz="4" w:space="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B1AAEB">
            <w:pPr>
              <w:widowControl/>
              <w:jc w:val="center"/>
              <w:rPr>
                <w:rFonts w:ascii="Times New Roman" w:hAnsi="Times New Roman" w:eastAsia="PMingLiU" w:cs="Times New Roman"/>
                <w:b/>
                <w:bCs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b/>
                <w:bCs/>
                <w:kern w:val="0"/>
                <w:sz w:val="24"/>
                <w:szCs w:val="24"/>
                <w:lang w:eastAsia="zh-TW"/>
              </w:rPr>
              <w:t>English Explanation</w:t>
            </w:r>
          </w:p>
        </w:tc>
      </w:tr>
      <w:tr w14:paraId="0225794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6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82BC625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云</w:t>
            </w:r>
          </w:p>
        </w:tc>
        <w:tc>
          <w:tcPr>
            <w:tcW w:w="3284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5D58D3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Yunnan Province</w:t>
            </w:r>
          </w:p>
        </w:tc>
      </w:tr>
      <w:tr w14:paraId="42859CD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6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72A9B450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京</w:t>
            </w:r>
          </w:p>
        </w:tc>
        <w:tc>
          <w:tcPr>
            <w:tcW w:w="3284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774B03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Beijing Municipality</w:t>
            </w:r>
          </w:p>
        </w:tc>
      </w:tr>
      <w:tr w14:paraId="4CEA1EF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6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ADF9DFC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冀</w:t>
            </w:r>
          </w:p>
        </w:tc>
        <w:tc>
          <w:tcPr>
            <w:tcW w:w="3284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BC7BE8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Hebei Province</w:t>
            </w:r>
          </w:p>
        </w:tc>
      </w:tr>
      <w:tr w14:paraId="77ECF84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6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CB2BF99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吉</w:t>
            </w:r>
          </w:p>
        </w:tc>
        <w:tc>
          <w:tcPr>
            <w:tcW w:w="3284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6D3092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Jilin Province</w:t>
            </w:r>
          </w:p>
        </w:tc>
      </w:tr>
      <w:tr w14:paraId="2A47ED1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6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8FE82B4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宁</w:t>
            </w:r>
          </w:p>
        </w:tc>
        <w:tc>
          <w:tcPr>
            <w:tcW w:w="3284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E92BF3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Ningxia Hui Autonomous Region</w:t>
            </w:r>
          </w:p>
        </w:tc>
      </w:tr>
      <w:tr w14:paraId="2363C6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6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245F165F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川</w:t>
            </w:r>
          </w:p>
        </w:tc>
        <w:tc>
          <w:tcPr>
            <w:tcW w:w="3284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EA08E2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Sichuan Province</w:t>
            </w:r>
          </w:p>
        </w:tc>
      </w:tr>
      <w:tr w14:paraId="7C04D49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6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5B5B057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新</w:t>
            </w:r>
          </w:p>
        </w:tc>
        <w:tc>
          <w:tcPr>
            <w:tcW w:w="3284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3AE234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Xinjiang Uygur Autonomous Region</w:t>
            </w:r>
          </w:p>
        </w:tc>
      </w:tr>
      <w:tr w14:paraId="3279483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6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05D37D7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晋</w:t>
            </w:r>
          </w:p>
        </w:tc>
        <w:tc>
          <w:tcPr>
            <w:tcW w:w="3284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3424EB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Shanxi Province</w:t>
            </w:r>
          </w:p>
        </w:tc>
      </w:tr>
      <w:tr w14:paraId="0BE2484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6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71D3BE0A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桂</w:t>
            </w:r>
          </w:p>
        </w:tc>
        <w:tc>
          <w:tcPr>
            <w:tcW w:w="3284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2E8CF4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Guangxi Zhuang Autonomous Region</w:t>
            </w:r>
          </w:p>
        </w:tc>
      </w:tr>
      <w:tr w14:paraId="033138E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6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2FBAB41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沪</w:t>
            </w:r>
          </w:p>
        </w:tc>
        <w:tc>
          <w:tcPr>
            <w:tcW w:w="3284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E59FD4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Shanghai Municipality</w:t>
            </w:r>
          </w:p>
        </w:tc>
      </w:tr>
      <w:tr w14:paraId="0AB1242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6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25F9DF8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津</w:t>
            </w:r>
          </w:p>
        </w:tc>
        <w:tc>
          <w:tcPr>
            <w:tcW w:w="3284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3BEAF1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Tianjin Municipality</w:t>
            </w:r>
          </w:p>
        </w:tc>
      </w:tr>
      <w:tr w14:paraId="50200EA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6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8C4E148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浙</w:t>
            </w:r>
          </w:p>
        </w:tc>
        <w:tc>
          <w:tcPr>
            <w:tcW w:w="3284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035D53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Zhejiang Province</w:t>
            </w:r>
          </w:p>
        </w:tc>
      </w:tr>
      <w:tr w14:paraId="45B3DE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6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78DEB371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渝</w:t>
            </w:r>
          </w:p>
        </w:tc>
        <w:tc>
          <w:tcPr>
            <w:tcW w:w="3284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96FEA6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Chongqing Municipality</w:t>
            </w:r>
          </w:p>
        </w:tc>
      </w:tr>
      <w:tr w14:paraId="74F20A4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6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207A1689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湘</w:t>
            </w:r>
          </w:p>
        </w:tc>
        <w:tc>
          <w:tcPr>
            <w:tcW w:w="3284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BF5379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Hunan Province</w:t>
            </w:r>
          </w:p>
        </w:tc>
      </w:tr>
      <w:tr w14:paraId="51C3B72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6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481C813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琼</w:t>
            </w:r>
          </w:p>
        </w:tc>
        <w:tc>
          <w:tcPr>
            <w:tcW w:w="3284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E538E1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Hainan Province</w:t>
            </w:r>
          </w:p>
        </w:tc>
      </w:tr>
      <w:tr w14:paraId="4A4C0B5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6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C561B7A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甘</w:t>
            </w:r>
          </w:p>
        </w:tc>
        <w:tc>
          <w:tcPr>
            <w:tcW w:w="3284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68ECA9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Gansu Province</w:t>
            </w:r>
          </w:p>
        </w:tc>
      </w:tr>
      <w:tr w14:paraId="5D8309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6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25B59C6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皖</w:t>
            </w:r>
          </w:p>
        </w:tc>
        <w:tc>
          <w:tcPr>
            <w:tcW w:w="3284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8FECF9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Anhui Province</w:t>
            </w:r>
          </w:p>
        </w:tc>
      </w:tr>
      <w:tr w14:paraId="69979B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6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71C45FC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粤</w:t>
            </w:r>
          </w:p>
        </w:tc>
        <w:tc>
          <w:tcPr>
            <w:tcW w:w="3284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B58AB8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Guangdong Province</w:t>
            </w:r>
          </w:p>
        </w:tc>
      </w:tr>
      <w:tr w14:paraId="42A10EE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6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7829ABA5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苏</w:t>
            </w:r>
          </w:p>
        </w:tc>
        <w:tc>
          <w:tcPr>
            <w:tcW w:w="3284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AADB04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Jiangsu Province</w:t>
            </w:r>
          </w:p>
        </w:tc>
      </w:tr>
      <w:tr w14:paraId="6D48EB0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6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7C4B344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蒙</w:t>
            </w:r>
          </w:p>
        </w:tc>
        <w:tc>
          <w:tcPr>
            <w:tcW w:w="3284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1E1644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Inner Mongolia Autonomous Region</w:t>
            </w:r>
          </w:p>
        </w:tc>
      </w:tr>
      <w:tr w14:paraId="02648E6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6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216D0120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藏</w:t>
            </w:r>
          </w:p>
        </w:tc>
        <w:tc>
          <w:tcPr>
            <w:tcW w:w="3284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D0E816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Tibet Autonomous Region</w:t>
            </w:r>
          </w:p>
        </w:tc>
      </w:tr>
      <w:tr w14:paraId="761B094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6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6FBBACE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豫</w:t>
            </w:r>
          </w:p>
        </w:tc>
        <w:tc>
          <w:tcPr>
            <w:tcW w:w="3284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3A6AAB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Henan Province</w:t>
            </w:r>
          </w:p>
        </w:tc>
      </w:tr>
      <w:tr w14:paraId="385E1B8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6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6408706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贵</w:t>
            </w:r>
          </w:p>
        </w:tc>
        <w:tc>
          <w:tcPr>
            <w:tcW w:w="3284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889F8F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Guizhou Province</w:t>
            </w:r>
          </w:p>
        </w:tc>
      </w:tr>
      <w:tr w14:paraId="00F5F28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6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D51BC5E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赣</w:t>
            </w:r>
          </w:p>
        </w:tc>
        <w:tc>
          <w:tcPr>
            <w:tcW w:w="3284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B424D6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Jiangxi Province</w:t>
            </w:r>
          </w:p>
        </w:tc>
      </w:tr>
      <w:tr w14:paraId="709829D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6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76669F4D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辽</w:t>
            </w:r>
          </w:p>
        </w:tc>
        <w:tc>
          <w:tcPr>
            <w:tcW w:w="3284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FA40E3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Liaoning Province</w:t>
            </w:r>
          </w:p>
        </w:tc>
      </w:tr>
      <w:tr w14:paraId="7F05025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6" w:type="pct"/>
            <w:tcBorders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88A1418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鄂</w:t>
            </w:r>
          </w:p>
        </w:tc>
        <w:tc>
          <w:tcPr>
            <w:tcW w:w="3284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31A148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Hubei Province</w:t>
            </w:r>
          </w:p>
        </w:tc>
      </w:tr>
      <w:tr w14:paraId="3451D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6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7E37FD33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闽</w:t>
            </w:r>
          </w:p>
        </w:tc>
        <w:tc>
          <w:tcPr>
            <w:tcW w:w="3284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F98AE2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Fujian Province</w:t>
            </w:r>
          </w:p>
        </w:tc>
      </w:tr>
      <w:tr w14:paraId="7C63998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6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27C0BB9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陕</w:t>
            </w:r>
          </w:p>
        </w:tc>
        <w:tc>
          <w:tcPr>
            <w:tcW w:w="3284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DA9A71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Shaanxi Province</w:t>
            </w:r>
          </w:p>
        </w:tc>
      </w:tr>
      <w:tr w14:paraId="2C6977B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6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406680E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青</w:t>
            </w:r>
          </w:p>
        </w:tc>
        <w:tc>
          <w:tcPr>
            <w:tcW w:w="3284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D28C9E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Qinghai Province</w:t>
            </w:r>
          </w:p>
        </w:tc>
      </w:tr>
      <w:tr w14:paraId="356C5B2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6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521A986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鲁</w:t>
            </w:r>
          </w:p>
        </w:tc>
        <w:tc>
          <w:tcPr>
            <w:tcW w:w="3284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716CEB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Shandong Province</w:t>
            </w:r>
          </w:p>
        </w:tc>
      </w:tr>
      <w:tr w14:paraId="0E91335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6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8F18A3D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黑</w:t>
            </w:r>
          </w:p>
        </w:tc>
        <w:tc>
          <w:tcPr>
            <w:tcW w:w="3284" w:type="pct"/>
            <w:tcBorders>
              <w:top w:val="nil"/>
              <w:left w:val="nil"/>
              <w:bottom w:val="single" w:color="E5E5E5" w:sz="4" w:space="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50F9F1">
            <w:pPr>
              <w:widowControl/>
              <w:jc w:val="center"/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PMingLiU" w:cs="Times New Roman"/>
                <w:kern w:val="0"/>
                <w:sz w:val="24"/>
                <w:szCs w:val="24"/>
                <w:lang w:eastAsia="zh-TW"/>
              </w:rPr>
              <w:t>Heilongjiang Province</w:t>
            </w:r>
          </w:p>
        </w:tc>
      </w:tr>
    </w:tbl>
    <w:p w14:paraId="470F1DEE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6F"/>
    <w:rsid w:val="00066DB4"/>
    <w:rsid w:val="00190661"/>
    <w:rsid w:val="001C725F"/>
    <w:rsid w:val="006138B0"/>
    <w:rsid w:val="007F01FF"/>
    <w:rsid w:val="0095201C"/>
    <w:rsid w:val="0096236F"/>
    <w:rsid w:val="00D93313"/>
    <w:rsid w:val="183C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</Words>
  <Characters>687</Characters>
  <Lines>5</Lines>
  <Paragraphs>1</Paragraphs>
  <TotalTime>2</TotalTime>
  <ScaleCrop>false</ScaleCrop>
  <LinksUpToDate>false</LinksUpToDate>
  <CharactersWithSpaces>744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2025-05-14T02:06:00Z</dcterms:created>
  <dc:creator>泽豪 贾</dc:creator>
  <cp:lastModifiedBy>晴空万里</cp:lastModifiedBy>
  <dcterms:modified xsi:type="dcterms:W3CDTF">2025-06-11T23:13:32Z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eyJoZGlkIjoiYTI3NjkxMTQ3MDEzYTBjNzZhZTU3OWExZDE4ZGFiYmYiLCJ1c2VySWQiOiIxMzE1ODEwNTg2In0=</vt:lpwstr>
  </property>
  <property fmtid="{D5CDD505-2E9C-101B-9397-08002B2CF9AE}" pid="3" name="KSOProductBuildVer">
    <vt:lpwstr>2052-12.1.0.21171</vt:lpwstr>
  </property>
  <property fmtid="{D5CDD505-2E9C-101B-9397-08002B2CF9AE}" pid="4" name="ICV">
    <vt:lpwstr>6767739B5A41461199D04BFDC01D9A60_12</vt:lpwstr>
  </property>
</Properties>
</file>