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9E6C" w14:textId="77777777" w:rsidR="00B03E67" w:rsidRPr="00C6604C" w:rsidRDefault="00FA18D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40"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6604C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Table A6 </w:t>
      </w:r>
      <w:r w:rsidRPr="00C6604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Qualitative results for the PSAX view in echocardiograms </w:t>
      </w:r>
      <w:r w:rsidRPr="00C6604C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>evaluated using the mean distance error (MDE) with</w:t>
      </w:r>
      <w:r w:rsidRPr="00C6604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different model-agnostic meta learning methods. </w:t>
      </w:r>
    </w:p>
    <w:tbl>
      <w:tblPr>
        <w:tblStyle w:val="a9"/>
        <w:tblW w:w="89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"/>
        <w:gridCol w:w="1439"/>
        <w:gridCol w:w="949"/>
        <w:gridCol w:w="1175"/>
        <w:gridCol w:w="1175"/>
        <w:gridCol w:w="1175"/>
        <w:gridCol w:w="1177"/>
        <w:gridCol w:w="1175"/>
      </w:tblGrid>
      <w:tr w:rsidR="00C6604C" w:rsidRPr="00C6604C" w14:paraId="159A8A47" w14:textId="77777777">
        <w:trPr>
          <w:trHeight w:val="415"/>
          <w:jc w:val="center"/>
        </w:trPr>
        <w:tc>
          <w:tcPr>
            <w:tcW w:w="677" w:type="dxa"/>
            <w:vMerge w:val="restart"/>
            <w:vAlign w:val="center"/>
          </w:tcPr>
          <w:p w14:paraId="6ECB779D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 w:rsidRPr="00C6604C">
              <w:rPr>
                <w:color w:val="000000" w:themeColor="text1"/>
                <w:sz w:val="18"/>
                <w:szCs w:val="18"/>
              </w:rPr>
              <w:t>k-shot</w:t>
            </w:r>
          </w:p>
        </w:tc>
        <w:tc>
          <w:tcPr>
            <w:tcW w:w="1439" w:type="dxa"/>
            <w:vMerge w:val="restart"/>
            <w:vAlign w:val="center"/>
          </w:tcPr>
          <w:p w14:paraId="0EB8AED6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 w:rsidRPr="00C6604C">
              <w:rPr>
                <w:color w:val="000000" w:themeColor="text1"/>
                <w:sz w:val="18"/>
                <w:szCs w:val="18"/>
              </w:rPr>
              <w:t>Training method</w:t>
            </w:r>
          </w:p>
        </w:tc>
        <w:tc>
          <w:tcPr>
            <w:tcW w:w="949" w:type="dxa"/>
            <w:vMerge w:val="restart"/>
            <w:vAlign w:val="center"/>
          </w:tcPr>
          <w:p w14:paraId="5E17F153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 w:rsidRPr="00C6604C">
              <w:rPr>
                <w:color w:val="000000" w:themeColor="text1"/>
                <w:sz w:val="18"/>
                <w:szCs w:val="18"/>
              </w:rPr>
              <w:t>Metric</w:t>
            </w:r>
          </w:p>
        </w:tc>
        <w:tc>
          <w:tcPr>
            <w:tcW w:w="5877" w:type="dxa"/>
            <w:gridSpan w:val="5"/>
            <w:vAlign w:val="center"/>
          </w:tcPr>
          <w:p w14:paraId="5791F616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6604C">
              <w:rPr>
                <w:color w:val="000000" w:themeColor="text1"/>
                <w:sz w:val="18"/>
                <w:szCs w:val="18"/>
              </w:rPr>
              <w:t>PSAX (TMED-2(Huang et al. 2022))</w:t>
            </w:r>
          </w:p>
        </w:tc>
      </w:tr>
      <w:tr w:rsidR="00C6604C" w:rsidRPr="00C6604C" w14:paraId="7B94DC90" w14:textId="77777777">
        <w:trPr>
          <w:trHeight w:val="263"/>
          <w:jc w:val="center"/>
        </w:trPr>
        <w:tc>
          <w:tcPr>
            <w:tcW w:w="677" w:type="dxa"/>
            <w:vMerge/>
            <w:vAlign w:val="center"/>
          </w:tcPr>
          <w:p w14:paraId="64B788ED" w14:textId="77777777" w:rsidR="00B03E67" w:rsidRPr="00C6604C" w:rsidRDefault="00B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vMerge/>
            <w:vAlign w:val="center"/>
          </w:tcPr>
          <w:p w14:paraId="700CE2B5" w14:textId="77777777" w:rsidR="00B03E67" w:rsidRPr="00C6604C" w:rsidRDefault="00B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vMerge/>
            <w:vAlign w:val="center"/>
          </w:tcPr>
          <w:p w14:paraId="39622833" w14:textId="77777777" w:rsidR="00B03E67" w:rsidRPr="00C6604C" w:rsidRDefault="00B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05ACFC54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 w:rsidRPr="00C6604C">
              <w:rPr>
                <w:color w:val="000000" w:themeColor="text1"/>
                <w:sz w:val="18"/>
                <w:szCs w:val="18"/>
              </w:rPr>
              <w:t>1</w:t>
            </w:r>
            <w:r w:rsidRPr="00C6604C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6604C">
              <w:rPr>
                <w:color w:val="000000" w:themeColor="text1"/>
                <w:sz w:val="18"/>
                <w:szCs w:val="18"/>
              </w:rPr>
              <w:t xml:space="preserve"> point</w:t>
            </w:r>
          </w:p>
        </w:tc>
        <w:tc>
          <w:tcPr>
            <w:tcW w:w="1175" w:type="dxa"/>
            <w:vAlign w:val="center"/>
          </w:tcPr>
          <w:p w14:paraId="5858E726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 w:rsidRPr="00C6604C">
              <w:rPr>
                <w:color w:val="000000" w:themeColor="text1"/>
                <w:sz w:val="18"/>
                <w:szCs w:val="18"/>
              </w:rPr>
              <w:t>2</w:t>
            </w:r>
            <w:r w:rsidRPr="00C6604C">
              <w:rPr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C6604C">
              <w:rPr>
                <w:color w:val="000000" w:themeColor="text1"/>
                <w:sz w:val="18"/>
                <w:szCs w:val="18"/>
              </w:rPr>
              <w:t xml:space="preserve"> point</w:t>
            </w:r>
          </w:p>
        </w:tc>
        <w:tc>
          <w:tcPr>
            <w:tcW w:w="1175" w:type="dxa"/>
            <w:vAlign w:val="center"/>
          </w:tcPr>
          <w:p w14:paraId="65A88554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 w:rsidRPr="00C6604C">
              <w:rPr>
                <w:color w:val="000000" w:themeColor="text1"/>
                <w:sz w:val="18"/>
                <w:szCs w:val="18"/>
              </w:rPr>
              <w:t>3</w:t>
            </w:r>
            <w:r w:rsidRPr="00C6604C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C6604C">
              <w:rPr>
                <w:color w:val="000000" w:themeColor="text1"/>
                <w:sz w:val="18"/>
                <w:szCs w:val="18"/>
              </w:rPr>
              <w:t xml:space="preserve"> point</w:t>
            </w:r>
          </w:p>
        </w:tc>
        <w:tc>
          <w:tcPr>
            <w:tcW w:w="1177" w:type="dxa"/>
            <w:vAlign w:val="center"/>
          </w:tcPr>
          <w:p w14:paraId="0D0FD045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 w:rsidRPr="00C6604C">
              <w:rPr>
                <w:color w:val="000000" w:themeColor="text1"/>
                <w:sz w:val="18"/>
                <w:szCs w:val="18"/>
              </w:rPr>
              <w:t>4</w:t>
            </w:r>
            <w:r w:rsidRPr="00C6604C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6604C">
              <w:rPr>
                <w:color w:val="000000" w:themeColor="text1"/>
                <w:sz w:val="18"/>
                <w:szCs w:val="18"/>
              </w:rPr>
              <w:t xml:space="preserve"> point</w:t>
            </w:r>
          </w:p>
        </w:tc>
        <w:tc>
          <w:tcPr>
            <w:tcW w:w="1175" w:type="dxa"/>
            <w:vAlign w:val="center"/>
          </w:tcPr>
          <w:p w14:paraId="32B597FF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 w:rsidRPr="00C6604C">
              <w:rPr>
                <w:color w:val="000000" w:themeColor="text1"/>
                <w:sz w:val="18"/>
                <w:szCs w:val="18"/>
              </w:rPr>
              <w:t>Avg.</w:t>
            </w:r>
          </w:p>
        </w:tc>
      </w:tr>
      <w:tr w:rsidR="00C6604C" w:rsidRPr="00C6604C" w14:paraId="40977990" w14:textId="77777777">
        <w:trPr>
          <w:trHeight w:val="277"/>
          <w:jc w:val="center"/>
        </w:trPr>
        <w:tc>
          <w:tcPr>
            <w:tcW w:w="677" w:type="dxa"/>
            <w:vAlign w:val="center"/>
          </w:tcPr>
          <w:p w14:paraId="18DE72BB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439" w:type="dxa"/>
            <w:vAlign w:val="center"/>
          </w:tcPr>
          <w:p w14:paraId="28E4317F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Baseline</w:t>
            </w:r>
          </w:p>
        </w:tc>
        <w:tc>
          <w:tcPr>
            <w:tcW w:w="949" w:type="dxa"/>
            <w:vAlign w:val="center"/>
          </w:tcPr>
          <w:p w14:paraId="554BAC81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MDE </w:t>
            </w:r>
          </w:p>
        </w:tc>
        <w:tc>
          <w:tcPr>
            <w:tcW w:w="1175" w:type="dxa"/>
            <w:vAlign w:val="center"/>
          </w:tcPr>
          <w:p w14:paraId="5325A2C2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9.32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6.06</w:t>
            </w:r>
          </w:p>
        </w:tc>
        <w:tc>
          <w:tcPr>
            <w:tcW w:w="1175" w:type="dxa"/>
            <w:vAlign w:val="center"/>
          </w:tcPr>
          <w:p w14:paraId="65E1DAC5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6.33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5.34</w:t>
            </w:r>
          </w:p>
        </w:tc>
        <w:tc>
          <w:tcPr>
            <w:tcW w:w="1175" w:type="dxa"/>
            <w:vAlign w:val="center"/>
          </w:tcPr>
          <w:p w14:paraId="24929FCB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6.28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4.98</w:t>
            </w:r>
          </w:p>
        </w:tc>
        <w:tc>
          <w:tcPr>
            <w:tcW w:w="1177" w:type="dxa"/>
            <w:vAlign w:val="center"/>
          </w:tcPr>
          <w:p w14:paraId="2808FBA0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7.59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5.79</w:t>
            </w:r>
          </w:p>
        </w:tc>
        <w:tc>
          <w:tcPr>
            <w:tcW w:w="1175" w:type="dxa"/>
            <w:vAlign w:val="center"/>
          </w:tcPr>
          <w:p w14:paraId="7BA9EA89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7.38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5.67</w:t>
            </w:r>
          </w:p>
        </w:tc>
      </w:tr>
      <w:tr w:rsidR="00C6604C" w:rsidRPr="00C6604C" w14:paraId="14AD18A0" w14:textId="77777777">
        <w:trPr>
          <w:trHeight w:val="291"/>
          <w:jc w:val="center"/>
        </w:trPr>
        <w:tc>
          <w:tcPr>
            <w:tcW w:w="677" w:type="dxa"/>
            <w:vMerge w:val="restart"/>
            <w:vAlign w:val="center"/>
          </w:tcPr>
          <w:p w14:paraId="0E1F6374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39" w:type="dxa"/>
            <w:vAlign w:val="center"/>
          </w:tcPr>
          <w:p w14:paraId="65372052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FOMAML</w:t>
            </w:r>
          </w:p>
          <w:p w14:paraId="0EDFD910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(Finn et al. 2017)</w:t>
            </w:r>
          </w:p>
        </w:tc>
        <w:tc>
          <w:tcPr>
            <w:tcW w:w="949" w:type="dxa"/>
            <w:vAlign w:val="center"/>
          </w:tcPr>
          <w:p w14:paraId="3C96E42C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MDE</w:t>
            </w:r>
          </w:p>
        </w:tc>
        <w:tc>
          <w:tcPr>
            <w:tcW w:w="1175" w:type="dxa"/>
            <w:vAlign w:val="center"/>
          </w:tcPr>
          <w:p w14:paraId="03BC5005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13.61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7.78</w:t>
            </w:r>
          </w:p>
        </w:tc>
        <w:tc>
          <w:tcPr>
            <w:tcW w:w="1175" w:type="dxa"/>
            <w:vAlign w:val="center"/>
          </w:tcPr>
          <w:p w14:paraId="6A566FBC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10.31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7.72</w:t>
            </w:r>
          </w:p>
        </w:tc>
        <w:tc>
          <w:tcPr>
            <w:tcW w:w="1175" w:type="dxa"/>
            <w:vAlign w:val="center"/>
          </w:tcPr>
          <w:p w14:paraId="110967AD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10.57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8.10</w:t>
            </w:r>
          </w:p>
        </w:tc>
        <w:tc>
          <w:tcPr>
            <w:tcW w:w="1177" w:type="dxa"/>
            <w:vAlign w:val="center"/>
          </w:tcPr>
          <w:p w14:paraId="30DB0C4C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9.30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6.67</w:t>
            </w:r>
          </w:p>
        </w:tc>
        <w:tc>
          <w:tcPr>
            <w:tcW w:w="1175" w:type="dxa"/>
            <w:vAlign w:val="center"/>
          </w:tcPr>
          <w:p w14:paraId="5E739F24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10.95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7.73</w:t>
            </w:r>
          </w:p>
        </w:tc>
      </w:tr>
      <w:tr w:rsidR="00C6604C" w:rsidRPr="00C6604C" w14:paraId="16B97E16" w14:textId="77777777">
        <w:trPr>
          <w:trHeight w:val="291"/>
          <w:jc w:val="center"/>
        </w:trPr>
        <w:tc>
          <w:tcPr>
            <w:tcW w:w="677" w:type="dxa"/>
            <w:vMerge/>
            <w:vAlign w:val="center"/>
          </w:tcPr>
          <w:p w14:paraId="4F965EDB" w14:textId="77777777" w:rsidR="00B03E67" w:rsidRPr="00C6604C" w:rsidRDefault="00B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9" w:type="dxa"/>
            <w:vAlign w:val="center"/>
          </w:tcPr>
          <w:p w14:paraId="56C1E241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Meta-SGD</w:t>
            </w:r>
          </w:p>
          <w:p w14:paraId="6711CAA0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(Li et al. 2017)</w:t>
            </w:r>
          </w:p>
        </w:tc>
        <w:tc>
          <w:tcPr>
            <w:tcW w:w="949" w:type="dxa"/>
            <w:vAlign w:val="center"/>
          </w:tcPr>
          <w:p w14:paraId="3097555C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MDE</w:t>
            </w:r>
          </w:p>
        </w:tc>
        <w:tc>
          <w:tcPr>
            <w:tcW w:w="1175" w:type="dxa"/>
            <w:vAlign w:val="center"/>
          </w:tcPr>
          <w:p w14:paraId="38B28037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12.81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7.88</w:t>
            </w:r>
          </w:p>
        </w:tc>
        <w:tc>
          <w:tcPr>
            <w:tcW w:w="1175" w:type="dxa"/>
            <w:vAlign w:val="center"/>
          </w:tcPr>
          <w:p w14:paraId="32ED96FF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10.93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7.48</w:t>
            </w:r>
          </w:p>
        </w:tc>
        <w:tc>
          <w:tcPr>
            <w:tcW w:w="1175" w:type="dxa"/>
            <w:vAlign w:val="center"/>
          </w:tcPr>
          <w:p w14:paraId="5FC68662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15.41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16.99</w:t>
            </w:r>
          </w:p>
        </w:tc>
        <w:tc>
          <w:tcPr>
            <w:tcW w:w="1177" w:type="dxa"/>
            <w:vAlign w:val="center"/>
          </w:tcPr>
          <w:p w14:paraId="5E1E3DF5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12.07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10.86</w:t>
            </w:r>
          </w:p>
        </w:tc>
        <w:tc>
          <w:tcPr>
            <w:tcW w:w="1175" w:type="dxa"/>
            <w:vAlign w:val="center"/>
          </w:tcPr>
          <w:p w14:paraId="493BD079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12.80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11.53</w:t>
            </w:r>
          </w:p>
        </w:tc>
      </w:tr>
      <w:tr w:rsidR="00C6604C" w:rsidRPr="00C6604C" w14:paraId="1DDBA563" w14:textId="77777777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6526DA72" w14:textId="77777777" w:rsidR="00B03E67" w:rsidRPr="00C6604C" w:rsidRDefault="00B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9" w:type="dxa"/>
            <w:vAlign w:val="center"/>
          </w:tcPr>
          <w:p w14:paraId="1E973A0F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Meta-Curvature</w:t>
            </w:r>
          </w:p>
          <w:p w14:paraId="2A9B017B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(Park &amp; Oliva 2019)</w:t>
            </w:r>
          </w:p>
        </w:tc>
        <w:tc>
          <w:tcPr>
            <w:tcW w:w="949" w:type="dxa"/>
            <w:vAlign w:val="center"/>
          </w:tcPr>
          <w:p w14:paraId="17948FB9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MDE</w:t>
            </w:r>
          </w:p>
        </w:tc>
        <w:tc>
          <w:tcPr>
            <w:tcW w:w="1175" w:type="dxa"/>
            <w:vAlign w:val="center"/>
          </w:tcPr>
          <w:p w14:paraId="395A5CFC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12.35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7.70</w:t>
            </w:r>
          </w:p>
        </w:tc>
        <w:tc>
          <w:tcPr>
            <w:tcW w:w="1175" w:type="dxa"/>
            <w:vAlign w:val="center"/>
          </w:tcPr>
          <w:p w14:paraId="5AAE12E7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9.68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6.81</w:t>
            </w:r>
          </w:p>
        </w:tc>
        <w:tc>
          <w:tcPr>
            <w:tcW w:w="1175" w:type="dxa"/>
            <w:vAlign w:val="center"/>
          </w:tcPr>
          <w:p w14:paraId="6317FC36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9.79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8.03</w:t>
            </w:r>
          </w:p>
        </w:tc>
        <w:tc>
          <w:tcPr>
            <w:tcW w:w="1177" w:type="dxa"/>
            <w:vAlign w:val="center"/>
          </w:tcPr>
          <w:p w14:paraId="2A338AB8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9.28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5.60</w:t>
            </w:r>
          </w:p>
        </w:tc>
        <w:tc>
          <w:tcPr>
            <w:tcW w:w="1175" w:type="dxa"/>
            <w:vAlign w:val="center"/>
          </w:tcPr>
          <w:p w14:paraId="165D8C4A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10.27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7.17</w:t>
            </w:r>
          </w:p>
        </w:tc>
      </w:tr>
      <w:tr w:rsidR="00C6604C" w:rsidRPr="00C6604C" w14:paraId="41EFCD6B" w14:textId="77777777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0E648AC7" w14:textId="77777777" w:rsidR="00B03E67" w:rsidRPr="00C6604C" w:rsidRDefault="00B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9" w:type="dxa"/>
            <w:vAlign w:val="center"/>
          </w:tcPr>
          <w:p w14:paraId="2AD46B19" w14:textId="77777777" w:rsidR="00FA18D5" w:rsidRPr="00C6604C" w:rsidRDefault="00FA18D5" w:rsidP="00FA18D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C6604C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422CB688" w14:textId="7C6210D0" w:rsidR="00B03E67" w:rsidRPr="00C6604C" w:rsidRDefault="00FA18D5" w:rsidP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(Raghu et al., 2</w:t>
            </w:r>
            <w:r w:rsidR="0040269C" w:rsidRPr="00C6604C">
              <w:rPr>
                <w:color w:val="000000" w:themeColor="text1"/>
                <w:sz w:val="16"/>
                <w:szCs w:val="16"/>
              </w:rPr>
              <w:t>019</w:t>
            </w:r>
            <w:r w:rsidRPr="00C6604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486348C3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MDE</w:t>
            </w:r>
          </w:p>
        </w:tc>
        <w:tc>
          <w:tcPr>
            <w:tcW w:w="1175" w:type="dxa"/>
            <w:vAlign w:val="center"/>
          </w:tcPr>
          <w:p w14:paraId="23EB3403" w14:textId="27A4521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18.</w:t>
            </w:r>
            <w:r w:rsidR="00033EDD" w:rsidRPr="00C6604C">
              <w:rPr>
                <w:color w:val="000000" w:themeColor="text1"/>
                <w:sz w:val="16"/>
                <w:szCs w:val="16"/>
              </w:rPr>
              <w:t>59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10.</w:t>
            </w:r>
            <w:r w:rsidR="00033EDD" w:rsidRPr="00C6604C">
              <w:rPr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1175" w:type="dxa"/>
            <w:vAlign w:val="center"/>
          </w:tcPr>
          <w:p w14:paraId="11372265" w14:textId="10B8412F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15.</w:t>
            </w:r>
            <w:r w:rsidR="00033EDD" w:rsidRPr="00C6604C">
              <w:rPr>
                <w:color w:val="000000" w:themeColor="text1"/>
                <w:sz w:val="16"/>
                <w:szCs w:val="16"/>
              </w:rPr>
              <w:t>56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9.</w:t>
            </w:r>
            <w:r w:rsidR="00033EDD" w:rsidRPr="00C6604C"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175" w:type="dxa"/>
            <w:vAlign w:val="center"/>
          </w:tcPr>
          <w:p w14:paraId="0B2F453A" w14:textId="0282A03F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22.</w:t>
            </w:r>
            <w:r w:rsidR="00033EDD" w:rsidRPr="00C6604C">
              <w:rPr>
                <w:color w:val="000000" w:themeColor="text1"/>
                <w:sz w:val="16"/>
                <w:szCs w:val="16"/>
              </w:rPr>
              <w:t>7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4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13.</w:t>
            </w:r>
            <w:r w:rsidR="00033EDD" w:rsidRPr="00C6604C">
              <w:rPr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177" w:type="dxa"/>
            <w:vAlign w:val="center"/>
          </w:tcPr>
          <w:p w14:paraId="2F7F6EF4" w14:textId="44426D66" w:rsidR="00B03E67" w:rsidRPr="00C6604C" w:rsidRDefault="00033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20.25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16.02</w:t>
            </w:r>
          </w:p>
        </w:tc>
        <w:tc>
          <w:tcPr>
            <w:tcW w:w="1175" w:type="dxa"/>
            <w:vAlign w:val="center"/>
          </w:tcPr>
          <w:p w14:paraId="46D058E9" w14:textId="531E1C0B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1</w:t>
            </w:r>
            <w:r w:rsidR="00033EDD" w:rsidRPr="00C6604C">
              <w:rPr>
                <w:color w:val="000000" w:themeColor="text1"/>
                <w:sz w:val="16"/>
                <w:szCs w:val="16"/>
              </w:rPr>
              <w:t>9.28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12.</w:t>
            </w:r>
            <w:r w:rsidR="00033EDD" w:rsidRPr="00C6604C">
              <w:rPr>
                <w:color w:val="000000" w:themeColor="text1"/>
                <w:sz w:val="16"/>
                <w:szCs w:val="16"/>
              </w:rPr>
              <w:t>42</w:t>
            </w:r>
          </w:p>
        </w:tc>
      </w:tr>
      <w:tr w:rsidR="00C6604C" w:rsidRPr="00C6604C" w14:paraId="693C23FD" w14:textId="77777777">
        <w:trPr>
          <w:trHeight w:val="291"/>
          <w:jc w:val="center"/>
        </w:trPr>
        <w:tc>
          <w:tcPr>
            <w:tcW w:w="677" w:type="dxa"/>
            <w:vMerge w:val="restart"/>
            <w:vAlign w:val="center"/>
          </w:tcPr>
          <w:p w14:paraId="27A8557E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39" w:type="dxa"/>
            <w:vAlign w:val="center"/>
          </w:tcPr>
          <w:p w14:paraId="7FE49185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FOMAML</w:t>
            </w:r>
          </w:p>
          <w:p w14:paraId="7EAF97D8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(Finn et al. 2017)</w:t>
            </w:r>
          </w:p>
        </w:tc>
        <w:tc>
          <w:tcPr>
            <w:tcW w:w="949" w:type="dxa"/>
            <w:vAlign w:val="center"/>
          </w:tcPr>
          <w:p w14:paraId="31613554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MDE</w:t>
            </w:r>
          </w:p>
        </w:tc>
        <w:tc>
          <w:tcPr>
            <w:tcW w:w="1175" w:type="dxa"/>
            <w:vAlign w:val="center"/>
          </w:tcPr>
          <w:p w14:paraId="794794BB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14.40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12.64</w:t>
            </w:r>
          </w:p>
        </w:tc>
        <w:tc>
          <w:tcPr>
            <w:tcW w:w="1175" w:type="dxa"/>
            <w:vAlign w:val="center"/>
          </w:tcPr>
          <w:p w14:paraId="4A21B322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10.59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10.80</w:t>
            </w:r>
          </w:p>
        </w:tc>
        <w:tc>
          <w:tcPr>
            <w:tcW w:w="1175" w:type="dxa"/>
            <w:vAlign w:val="center"/>
          </w:tcPr>
          <w:p w14:paraId="09E1FA18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9.91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12.79</w:t>
            </w:r>
          </w:p>
        </w:tc>
        <w:tc>
          <w:tcPr>
            <w:tcW w:w="1177" w:type="dxa"/>
            <w:vAlign w:val="center"/>
          </w:tcPr>
          <w:p w14:paraId="3D441CEC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9.36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7.16</w:t>
            </w:r>
          </w:p>
        </w:tc>
        <w:tc>
          <w:tcPr>
            <w:tcW w:w="1175" w:type="dxa"/>
            <w:vAlign w:val="center"/>
          </w:tcPr>
          <w:p w14:paraId="79165808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11.06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11.21</w:t>
            </w:r>
          </w:p>
        </w:tc>
      </w:tr>
      <w:tr w:rsidR="00C6604C" w:rsidRPr="00C6604C" w14:paraId="66BB202F" w14:textId="77777777">
        <w:trPr>
          <w:trHeight w:val="291"/>
          <w:jc w:val="center"/>
        </w:trPr>
        <w:tc>
          <w:tcPr>
            <w:tcW w:w="677" w:type="dxa"/>
            <w:vMerge/>
            <w:vAlign w:val="center"/>
          </w:tcPr>
          <w:p w14:paraId="433D8F21" w14:textId="77777777" w:rsidR="00B03E67" w:rsidRPr="00C6604C" w:rsidRDefault="00B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9" w:type="dxa"/>
            <w:vAlign w:val="center"/>
          </w:tcPr>
          <w:p w14:paraId="2BA8C63F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Meta-SGD(Li et al. 2017)</w:t>
            </w:r>
          </w:p>
        </w:tc>
        <w:tc>
          <w:tcPr>
            <w:tcW w:w="949" w:type="dxa"/>
            <w:vAlign w:val="center"/>
          </w:tcPr>
          <w:p w14:paraId="04CA2FE3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MDE</w:t>
            </w:r>
          </w:p>
        </w:tc>
        <w:tc>
          <w:tcPr>
            <w:tcW w:w="1175" w:type="dxa"/>
            <w:vAlign w:val="center"/>
          </w:tcPr>
          <w:p w14:paraId="5B9BD880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9.64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7.46</w:t>
            </w:r>
          </w:p>
        </w:tc>
        <w:tc>
          <w:tcPr>
            <w:tcW w:w="1175" w:type="dxa"/>
            <w:vAlign w:val="center"/>
          </w:tcPr>
          <w:p w14:paraId="04CD99D2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7.38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5.60</w:t>
            </w:r>
          </w:p>
        </w:tc>
        <w:tc>
          <w:tcPr>
            <w:tcW w:w="1175" w:type="dxa"/>
            <w:vAlign w:val="center"/>
          </w:tcPr>
          <w:p w14:paraId="5E92AF4E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9.54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6.93</w:t>
            </w:r>
          </w:p>
        </w:tc>
        <w:tc>
          <w:tcPr>
            <w:tcW w:w="1177" w:type="dxa"/>
            <w:vAlign w:val="center"/>
          </w:tcPr>
          <w:p w14:paraId="3C5C2F02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10.05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7.90</w:t>
            </w:r>
          </w:p>
        </w:tc>
        <w:tc>
          <w:tcPr>
            <w:tcW w:w="1175" w:type="dxa"/>
            <w:vAlign w:val="center"/>
          </w:tcPr>
          <w:p w14:paraId="37843A3E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9.15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7.08</w:t>
            </w:r>
          </w:p>
        </w:tc>
      </w:tr>
      <w:tr w:rsidR="00C6604C" w:rsidRPr="00C6604C" w14:paraId="6B463712" w14:textId="77777777">
        <w:trPr>
          <w:trHeight w:val="277"/>
          <w:jc w:val="center"/>
        </w:trPr>
        <w:tc>
          <w:tcPr>
            <w:tcW w:w="677" w:type="dxa"/>
            <w:vMerge/>
            <w:vAlign w:val="center"/>
          </w:tcPr>
          <w:p w14:paraId="33CE85BD" w14:textId="77777777" w:rsidR="00B03E67" w:rsidRPr="00C6604C" w:rsidRDefault="00B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9" w:type="dxa"/>
            <w:vAlign w:val="center"/>
          </w:tcPr>
          <w:p w14:paraId="14ED7543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Meta-Curvature</w:t>
            </w:r>
          </w:p>
          <w:p w14:paraId="74B83765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(Park &amp; Oliva 2019)</w:t>
            </w:r>
          </w:p>
        </w:tc>
        <w:tc>
          <w:tcPr>
            <w:tcW w:w="949" w:type="dxa"/>
            <w:vAlign w:val="center"/>
          </w:tcPr>
          <w:p w14:paraId="5A321666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MDE</w:t>
            </w:r>
          </w:p>
        </w:tc>
        <w:tc>
          <w:tcPr>
            <w:tcW w:w="1175" w:type="dxa"/>
            <w:vAlign w:val="center"/>
          </w:tcPr>
          <w:p w14:paraId="4E9238DF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11.13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7.85</w:t>
            </w:r>
          </w:p>
        </w:tc>
        <w:tc>
          <w:tcPr>
            <w:tcW w:w="1175" w:type="dxa"/>
            <w:vAlign w:val="center"/>
          </w:tcPr>
          <w:p w14:paraId="5A9C997A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9.16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8.08</w:t>
            </w:r>
          </w:p>
        </w:tc>
        <w:tc>
          <w:tcPr>
            <w:tcW w:w="1175" w:type="dxa"/>
            <w:vAlign w:val="center"/>
          </w:tcPr>
          <w:p w14:paraId="44B8CEB0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9.46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8.04</w:t>
            </w:r>
          </w:p>
        </w:tc>
        <w:tc>
          <w:tcPr>
            <w:tcW w:w="1177" w:type="dxa"/>
            <w:vAlign w:val="center"/>
          </w:tcPr>
          <w:p w14:paraId="00DE08F6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9.74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7.84</w:t>
            </w:r>
          </w:p>
        </w:tc>
        <w:tc>
          <w:tcPr>
            <w:tcW w:w="1175" w:type="dxa"/>
            <w:vAlign w:val="center"/>
          </w:tcPr>
          <w:p w14:paraId="610A82BB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9.87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7.96</w:t>
            </w:r>
          </w:p>
        </w:tc>
      </w:tr>
      <w:tr w:rsidR="00C6604C" w:rsidRPr="00C6604C" w14:paraId="03F7DF78" w14:textId="77777777">
        <w:trPr>
          <w:trHeight w:val="277"/>
          <w:jc w:val="center"/>
        </w:trPr>
        <w:tc>
          <w:tcPr>
            <w:tcW w:w="677" w:type="dxa"/>
            <w:vMerge/>
            <w:vAlign w:val="center"/>
          </w:tcPr>
          <w:p w14:paraId="7FBB8B7F" w14:textId="77777777" w:rsidR="00B03E67" w:rsidRPr="00C6604C" w:rsidRDefault="00B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9" w:type="dxa"/>
            <w:vAlign w:val="center"/>
          </w:tcPr>
          <w:p w14:paraId="09DF2DBB" w14:textId="77777777" w:rsidR="00FA18D5" w:rsidRPr="00C6604C" w:rsidRDefault="00FA18D5" w:rsidP="00FA18D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C6604C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58E37ECC" w14:textId="1C417C39" w:rsidR="00B03E67" w:rsidRPr="00C6604C" w:rsidRDefault="00FA18D5" w:rsidP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(Raghu et al., 20</w:t>
            </w:r>
            <w:r w:rsidR="0040269C" w:rsidRPr="00C6604C">
              <w:rPr>
                <w:color w:val="000000" w:themeColor="text1"/>
                <w:sz w:val="16"/>
                <w:szCs w:val="16"/>
              </w:rPr>
              <w:t>19</w:t>
            </w:r>
            <w:r w:rsidRPr="00C6604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2A843519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MDE</w:t>
            </w:r>
          </w:p>
        </w:tc>
        <w:tc>
          <w:tcPr>
            <w:tcW w:w="1175" w:type="dxa"/>
            <w:vAlign w:val="center"/>
          </w:tcPr>
          <w:p w14:paraId="2CF5C385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21.59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17.41</w:t>
            </w:r>
          </w:p>
        </w:tc>
        <w:tc>
          <w:tcPr>
            <w:tcW w:w="1175" w:type="dxa"/>
            <w:vAlign w:val="center"/>
          </w:tcPr>
          <w:p w14:paraId="6B5A8B13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16.24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13.60</w:t>
            </w:r>
          </w:p>
        </w:tc>
        <w:tc>
          <w:tcPr>
            <w:tcW w:w="1175" w:type="dxa"/>
            <w:vAlign w:val="center"/>
          </w:tcPr>
          <w:p w14:paraId="0B9635DE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13.83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7.72</w:t>
            </w:r>
          </w:p>
        </w:tc>
        <w:tc>
          <w:tcPr>
            <w:tcW w:w="1177" w:type="dxa"/>
            <w:vAlign w:val="center"/>
          </w:tcPr>
          <w:p w14:paraId="1C9D3096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13.54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7.70</w:t>
            </w:r>
          </w:p>
        </w:tc>
        <w:tc>
          <w:tcPr>
            <w:tcW w:w="1175" w:type="dxa"/>
            <w:vAlign w:val="center"/>
          </w:tcPr>
          <w:p w14:paraId="555DA10A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16.27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11.61</w:t>
            </w:r>
          </w:p>
        </w:tc>
      </w:tr>
      <w:tr w:rsidR="00C6604C" w:rsidRPr="00C6604C" w14:paraId="665E702A" w14:textId="77777777">
        <w:trPr>
          <w:trHeight w:val="291"/>
          <w:jc w:val="center"/>
        </w:trPr>
        <w:tc>
          <w:tcPr>
            <w:tcW w:w="677" w:type="dxa"/>
            <w:vMerge w:val="restart"/>
            <w:vAlign w:val="center"/>
          </w:tcPr>
          <w:p w14:paraId="5744A21C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439" w:type="dxa"/>
            <w:vAlign w:val="center"/>
          </w:tcPr>
          <w:p w14:paraId="7F0BE9C1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FOMAML</w:t>
            </w:r>
          </w:p>
          <w:p w14:paraId="07138C4D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(Finn et al. 2017)</w:t>
            </w:r>
          </w:p>
        </w:tc>
        <w:tc>
          <w:tcPr>
            <w:tcW w:w="949" w:type="dxa"/>
            <w:vAlign w:val="center"/>
          </w:tcPr>
          <w:p w14:paraId="13FA0AC4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MDE</w:t>
            </w:r>
          </w:p>
        </w:tc>
        <w:tc>
          <w:tcPr>
            <w:tcW w:w="1175" w:type="dxa"/>
            <w:vAlign w:val="center"/>
          </w:tcPr>
          <w:p w14:paraId="7A7BBBCB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9.03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5.37</w:t>
            </w:r>
          </w:p>
        </w:tc>
        <w:tc>
          <w:tcPr>
            <w:tcW w:w="1175" w:type="dxa"/>
            <w:vAlign w:val="center"/>
          </w:tcPr>
          <w:p w14:paraId="77E05C98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7.81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5.03</w:t>
            </w:r>
          </w:p>
        </w:tc>
        <w:tc>
          <w:tcPr>
            <w:tcW w:w="1175" w:type="dxa"/>
            <w:vAlign w:val="center"/>
          </w:tcPr>
          <w:p w14:paraId="754D2B2D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9.08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11.18</w:t>
            </w:r>
          </w:p>
        </w:tc>
        <w:tc>
          <w:tcPr>
            <w:tcW w:w="1177" w:type="dxa"/>
            <w:vAlign w:val="center"/>
          </w:tcPr>
          <w:p w14:paraId="2C7E5635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10.12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6.42</w:t>
            </w:r>
          </w:p>
        </w:tc>
        <w:tc>
          <w:tcPr>
            <w:tcW w:w="1175" w:type="dxa"/>
            <w:vAlign w:val="center"/>
          </w:tcPr>
          <w:p w14:paraId="05BE08A6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9.01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7.44</w:t>
            </w:r>
          </w:p>
        </w:tc>
      </w:tr>
      <w:tr w:rsidR="00C6604C" w:rsidRPr="00C6604C" w14:paraId="3EA0C412" w14:textId="77777777">
        <w:trPr>
          <w:trHeight w:val="277"/>
          <w:jc w:val="center"/>
        </w:trPr>
        <w:tc>
          <w:tcPr>
            <w:tcW w:w="677" w:type="dxa"/>
            <w:vMerge/>
            <w:vAlign w:val="center"/>
          </w:tcPr>
          <w:p w14:paraId="5001ED5F" w14:textId="77777777" w:rsidR="00B03E67" w:rsidRPr="00C6604C" w:rsidRDefault="00B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9" w:type="dxa"/>
            <w:vAlign w:val="center"/>
          </w:tcPr>
          <w:p w14:paraId="74FC47D9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Meta-SGD</w:t>
            </w:r>
          </w:p>
          <w:p w14:paraId="0D5D5715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(Li et al. 2017)</w:t>
            </w:r>
          </w:p>
        </w:tc>
        <w:tc>
          <w:tcPr>
            <w:tcW w:w="949" w:type="dxa"/>
            <w:vAlign w:val="center"/>
          </w:tcPr>
          <w:p w14:paraId="50E26EDC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MDE</w:t>
            </w:r>
          </w:p>
        </w:tc>
        <w:tc>
          <w:tcPr>
            <w:tcW w:w="1175" w:type="dxa"/>
            <w:vAlign w:val="center"/>
          </w:tcPr>
          <w:p w14:paraId="19C3CA89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8.44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5.06</w:t>
            </w:r>
          </w:p>
        </w:tc>
        <w:tc>
          <w:tcPr>
            <w:tcW w:w="1175" w:type="dxa"/>
            <w:vAlign w:val="center"/>
          </w:tcPr>
          <w:p w14:paraId="073DB0BB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7.20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4.18</w:t>
            </w:r>
          </w:p>
        </w:tc>
        <w:tc>
          <w:tcPr>
            <w:tcW w:w="1175" w:type="dxa"/>
            <w:vAlign w:val="center"/>
          </w:tcPr>
          <w:p w14:paraId="64B1A9EF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9.99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10.80</w:t>
            </w:r>
          </w:p>
        </w:tc>
        <w:tc>
          <w:tcPr>
            <w:tcW w:w="1177" w:type="dxa"/>
            <w:vAlign w:val="center"/>
          </w:tcPr>
          <w:p w14:paraId="0ED111EA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9.81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5.64</w:t>
            </w:r>
          </w:p>
        </w:tc>
        <w:tc>
          <w:tcPr>
            <w:tcW w:w="1175" w:type="dxa"/>
            <w:vAlign w:val="center"/>
          </w:tcPr>
          <w:p w14:paraId="05A8FA8E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8.86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6.99</w:t>
            </w:r>
          </w:p>
        </w:tc>
      </w:tr>
      <w:tr w:rsidR="00C6604C" w:rsidRPr="00C6604C" w14:paraId="75300BE9" w14:textId="77777777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388EC001" w14:textId="77777777" w:rsidR="00B03E67" w:rsidRPr="00C6604C" w:rsidRDefault="00B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9" w:type="dxa"/>
            <w:vAlign w:val="center"/>
          </w:tcPr>
          <w:p w14:paraId="5768BB8E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Meta-Curvature</w:t>
            </w:r>
          </w:p>
          <w:p w14:paraId="67F02494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(Park &amp; Oliva 2019)</w:t>
            </w:r>
          </w:p>
        </w:tc>
        <w:tc>
          <w:tcPr>
            <w:tcW w:w="949" w:type="dxa"/>
            <w:vAlign w:val="center"/>
          </w:tcPr>
          <w:p w14:paraId="02B8347C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MDE</w:t>
            </w:r>
          </w:p>
        </w:tc>
        <w:tc>
          <w:tcPr>
            <w:tcW w:w="1175" w:type="dxa"/>
            <w:vAlign w:val="center"/>
          </w:tcPr>
          <w:p w14:paraId="6FC2300B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8.91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4.56</w:t>
            </w:r>
          </w:p>
        </w:tc>
        <w:tc>
          <w:tcPr>
            <w:tcW w:w="1175" w:type="dxa"/>
            <w:vAlign w:val="center"/>
          </w:tcPr>
          <w:p w14:paraId="07B9FC48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8.57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5.25</w:t>
            </w:r>
          </w:p>
        </w:tc>
        <w:tc>
          <w:tcPr>
            <w:tcW w:w="1175" w:type="dxa"/>
            <w:vAlign w:val="center"/>
          </w:tcPr>
          <w:p w14:paraId="050FF7F4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9.55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6.65</w:t>
            </w:r>
          </w:p>
        </w:tc>
        <w:tc>
          <w:tcPr>
            <w:tcW w:w="1177" w:type="dxa"/>
            <w:vAlign w:val="center"/>
          </w:tcPr>
          <w:p w14:paraId="50A7FC0B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9.63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6.23</w:t>
            </w:r>
          </w:p>
        </w:tc>
        <w:tc>
          <w:tcPr>
            <w:tcW w:w="1175" w:type="dxa"/>
            <w:vAlign w:val="center"/>
          </w:tcPr>
          <w:p w14:paraId="577D18DF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9.16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5.73</w:t>
            </w:r>
          </w:p>
        </w:tc>
      </w:tr>
      <w:tr w:rsidR="00C6604C" w:rsidRPr="00C6604C" w14:paraId="622F739A" w14:textId="77777777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4F45CEDF" w14:textId="77777777" w:rsidR="00B03E67" w:rsidRPr="00C6604C" w:rsidRDefault="00B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9" w:type="dxa"/>
            <w:vAlign w:val="center"/>
          </w:tcPr>
          <w:p w14:paraId="2A042814" w14:textId="77777777" w:rsidR="00FA18D5" w:rsidRPr="00C6604C" w:rsidRDefault="00FA18D5" w:rsidP="00FA18D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C6604C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441E2A23" w14:textId="24FF320B" w:rsidR="00B03E67" w:rsidRPr="00C6604C" w:rsidRDefault="00FA18D5" w:rsidP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(Raghu et al., 20</w:t>
            </w:r>
            <w:r w:rsidR="0040269C" w:rsidRPr="00C6604C">
              <w:rPr>
                <w:color w:val="000000" w:themeColor="text1"/>
                <w:sz w:val="16"/>
                <w:szCs w:val="16"/>
              </w:rPr>
              <w:t>19</w:t>
            </w:r>
            <w:r w:rsidRPr="00C6604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5443547C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MDE</w:t>
            </w:r>
          </w:p>
        </w:tc>
        <w:tc>
          <w:tcPr>
            <w:tcW w:w="1175" w:type="dxa"/>
            <w:vAlign w:val="center"/>
          </w:tcPr>
          <w:p w14:paraId="360CF5BC" w14:textId="1BC2B221" w:rsidR="00B03E67" w:rsidRPr="00C6604C" w:rsidRDefault="003B1D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15.99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11.46</w:t>
            </w:r>
          </w:p>
        </w:tc>
        <w:tc>
          <w:tcPr>
            <w:tcW w:w="1175" w:type="dxa"/>
            <w:vAlign w:val="center"/>
          </w:tcPr>
          <w:p w14:paraId="2A3BFB39" w14:textId="6D3B2645" w:rsidR="00B03E67" w:rsidRPr="00C6604C" w:rsidRDefault="003B1D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12.21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9.37</w:t>
            </w:r>
          </w:p>
        </w:tc>
        <w:tc>
          <w:tcPr>
            <w:tcW w:w="1175" w:type="dxa"/>
            <w:vAlign w:val="center"/>
          </w:tcPr>
          <w:p w14:paraId="5A218FF3" w14:textId="44E869FF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1</w:t>
            </w:r>
            <w:r w:rsidR="003B1DEC" w:rsidRPr="00C6604C">
              <w:rPr>
                <w:color w:val="000000" w:themeColor="text1"/>
                <w:sz w:val="16"/>
                <w:szCs w:val="16"/>
              </w:rPr>
              <w:t>2.06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="003B1DEC" w:rsidRPr="00C6604C">
              <w:rPr>
                <w:color w:val="000000" w:themeColor="text1"/>
                <w:sz w:val="16"/>
                <w:szCs w:val="16"/>
              </w:rPr>
              <w:t xml:space="preserve"> 9.67</w:t>
            </w:r>
          </w:p>
        </w:tc>
        <w:tc>
          <w:tcPr>
            <w:tcW w:w="1177" w:type="dxa"/>
            <w:vAlign w:val="center"/>
          </w:tcPr>
          <w:p w14:paraId="549C39BD" w14:textId="575A9837" w:rsidR="00B03E67" w:rsidRPr="00C6604C" w:rsidRDefault="003B1D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12.55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10.98</w:t>
            </w:r>
          </w:p>
        </w:tc>
        <w:tc>
          <w:tcPr>
            <w:tcW w:w="1175" w:type="dxa"/>
            <w:vAlign w:val="center"/>
          </w:tcPr>
          <w:p w14:paraId="085FE70C" w14:textId="7D911F30" w:rsidR="00B03E67" w:rsidRPr="00C6604C" w:rsidRDefault="003B1D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13.20</w:t>
            </w:r>
            <w:r w:rsidR="00DA436E" w:rsidRPr="00C6604C">
              <w:rPr>
                <w:color w:val="000000" w:themeColor="text1"/>
                <w:sz w:val="16"/>
                <w:szCs w:val="16"/>
              </w:rPr>
              <w:t xml:space="preserve"> </w:t>
            </w:r>
            <w:r w:rsidR="00DA436E"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 xml:space="preserve">±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10.37</w:t>
            </w:r>
          </w:p>
        </w:tc>
      </w:tr>
      <w:tr w:rsidR="00C6604C" w:rsidRPr="00C6604C" w14:paraId="7806EC53" w14:textId="77777777">
        <w:trPr>
          <w:trHeight w:val="291"/>
          <w:jc w:val="center"/>
        </w:trPr>
        <w:tc>
          <w:tcPr>
            <w:tcW w:w="677" w:type="dxa"/>
            <w:vMerge w:val="restart"/>
            <w:vAlign w:val="center"/>
          </w:tcPr>
          <w:p w14:paraId="5172B648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439" w:type="dxa"/>
            <w:vAlign w:val="center"/>
          </w:tcPr>
          <w:p w14:paraId="38C7D21B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FOMAML</w:t>
            </w:r>
          </w:p>
          <w:p w14:paraId="64D42980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(Finn et al. 2017)</w:t>
            </w:r>
          </w:p>
        </w:tc>
        <w:tc>
          <w:tcPr>
            <w:tcW w:w="949" w:type="dxa"/>
            <w:vAlign w:val="center"/>
          </w:tcPr>
          <w:p w14:paraId="3A490F95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MDE</w:t>
            </w:r>
          </w:p>
        </w:tc>
        <w:tc>
          <w:tcPr>
            <w:tcW w:w="1175" w:type="dxa"/>
            <w:vAlign w:val="center"/>
          </w:tcPr>
          <w:p w14:paraId="1FE7992D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7.76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4.05</w:t>
            </w:r>
          </w:p>
        </w:tc>
        <w:tc>
          <w:tcPr>
            <w:tcW w:w="1175" w:type="dxa"/>
            <w:vAlign w:val="center"/>
          </w:tcPr>
          <w:p w14:paraId="12EC2938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6.65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4.09</w:t>
            </w:r>
          </w:p>
        </w:tc>
        <w:tc>
          <w:tcPr>
            <w:tcW w:w="1175" w:type="dxa"/>
            <w:vAlign w:val="center"/>
          </w:tcPr>
          <w:p w14:paraId="08F602F8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8.46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4.69</w:t>
            </w:r>
          </w:p>
        </w:tc>
        <w:tc>
          <w:tcPr>
            <w:tcW w:w="1177" w:type="dxa"/>
            <w:vAlign w:val="center"/>
          </w:tcPr>
          <w:p w14:paraId="60DC8B5B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8.65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4.74</w:t>
            </w:r>
          </w:p>
        </w:tc>
        <w:tc>
          <w:tcPr>
            <w:tcW w:w="1175" w:type="dxa"/>
            <w:vAlign w:val="center"/>
          </w:tcPr>
          <w:p w14:paraId="07DB02CB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7.88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4.46</w:t>
            </w:r>
          </w:p>
        </w:tc>
      </w:tr>
      <w:tr w:rsidR="00C6604C" w:rsidRPr="00C6604C" w14:paraId="74FE0C94" w14:textId="77777777">
        <w:trPr>
          <w:trHeight w:val="291"/>
          <w:jc w:val="center"/>
        </w:trPr>
        <w:tc>
          <w:tcPr>
            <w:tcW w:w="677" w:type="dxa"/>
            <w:vMerge/>
            <w:vAlign w:val="center"/>
          </w:tcPr>
          <w:p w14:paraId="3CA53067" w14:textId="77777777" w:rsidR="00B03E67" w:rsidRPr="00C6604C" w:rsidRDefault="00B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9" w:type="dxa"/>
            <w:vAlign w:val="center"/>
          </w:tcPr>
          <w:p w14:paraId="283EA9D3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Meta-SGD</w:t>
            </w:r>
          </w:p>
          <w:p w14:paraId="0705C54B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(Li et al. 2017)</w:t>
            </w:r>
          </w:p>
        </w:tc>
        <w:tc>
          <w:tcPr>
            <w:tcW w:w="949" w:type="dxa"/>
            <w:vAlign w:val="center"/>
          </w:tcPr>
          <w:p w14:paraId="036E8639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MDE</w:t>
            </w:r>
          </w:p>
        </w:tc>
        <w:tc>
          <w:tcPr>
            <w:tcW w:w="1175" w:type="dxa"/>
            <w:vAlign w:val="center"/>
          </w:tcPr>
          <w:p w14:paraId="421FE01F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7.11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3.97</w:t>
            </w:r>
          </w:p>
        </w:tc>
        <w:tc>
          <w:tcPr>
            <w:tcW w:w="1175" w:type="dxa"/>
            <w:vAlign w:val="center"/>
          </w:tcPr>
          <w:p w14:paraId="5BE5CD91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6.46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3.68</w:t>
            </w:r>
          </w:p>
        </w:tc>
        <w:tc>
          <w:tcPr>
            <w:tcW w:w="1175" w:type="dxa"/>
            <w:vAlign w:val="center"/>
          </w:tcPr>
          <w:p w14:paraId="1A0C1862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7.09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3.46</w:t>
            </w:r>
          </w:p>
        </w:tc>
        <w:tc>
          <w:tcPr>
            <w:tcW w:w="1177" w:type="dxa"/>
            <w:vAlign w:val="center"/>
          </w:tcPr>
          <w:p w14:paraId="5D101FDF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7.77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3.99</w:t>
            </w:r>
          </w:p>
        </w:tc>
        <w:tc>
          <w:tcPr>
            <w:tcW w:w="1175" w:type="dxa"/>
            <w:vAlign w:val="center"/>
          </w:tcPr>
          <w:p w14:paraId="4EA397A9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b/>
                <w:color w:val="000000" w:themeColor="text1"/>
                <w:sz w:val="16"/>
                <w:szCs w:val="16"/>
              </w:rPr>
              <w:t xml:space="preserve">7.11 </w:t>
            </w:r>
            <w:r w:rsidRPr="00C6604C">
              <w:rPr>
                <w:rFonts w:ascii="Symbol" w:eastAsia="Symbol" w:hAnsi="Symbol" w:cs="Symbol"/>
                <w:b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b/>
                <w:color w:val="000000" w:themeColor="text1"/>
                <w:sz w:val="16"/>
                <w:szCs w:val="16"/>
              </w:rPr>
              <w:t xml:space="preserve"> 3.80</w:t>
            </w:r>
          </w:p>
        </w:tc>
      </w:tr>
      <w:tr w:rsidR="00C6604C" w:rsidRPr="00C6604C" w14:paraId="5A948219" w14:textId="77777777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51356FF8" w14:textId="77777777" w:rsidR="00B03E67" w:rsidRPr="00C6604C" w:rsidRDefault="00B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9" w:type="dxa"/>
            <w:vAlign w:val="center"/>
          </w:tcPr>
          <w:p w14:paraId="0A154DA5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Meta-Curvature</w:t>
            </w:r>
          </w:p>
          <w:p w14:paraId="6E507088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(Park &amp; Oliva 2019)</w:t>
            </w:r>
          </w:p>
        </w:tc>
        <w:tc>
          <w:tcPr>
            <w:tcW w:w="949" w:type="dxa"/>
            <w:vAlign w:val="center"/>
          </w:tcPr>
          <w:p w14:paraId="1EF9F716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MDE</w:t>
            </w:r>
          </w:p>
        </w:tc>
        <w:tc>
          <w:tcPr>
            <w:tcW w:w="1175" w:type="dxa"/>
            <w:vAlign w:val="center"/>
          </w:tcPr>
          <w:p w14:paraId="7688CD32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7.65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4.37</w:t>
            </w:r>
          </w:p>
        </w:tc>
        <w:tc>
          <w:tcPr>
            <w:tcW w:w="1175" w:type="dxa"/>
            <w:vAlign w:val="center"/>
          </w:tcPr>
          <w:p w14:paraId="7934FEEE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7.10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4.40</w:t>
            </w:r>
          </w:p>
        </w:tc>
        <w:tc>
          <w:tcPr>
            <w:tcW w:w="1175" w:type="dxa"/>
            <w:vAlign w:val="center"/>
          </w:tcPr>
          <w:p w14:paraId="0124F5C3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8.05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4.62</w:t>
            </w:r>
          </w:p>
        </w:tc>
        <w:tc>
          <w:tcPr>
            <w:tcW w:w="1177" w:type="dxa"/>
            <w:vAlign w:val="center"/>
          </w:tcPr>
          <w:p w14:paraId="01F4F2B7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8.33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4.85</w:t>
            </w:r>
          </w:p>
        </w:tc>
        <w:tc>
          <w:tcPr>
            <w:tcW w:w="1175" w:type="dxa"/>
            <w:vAlign w:val="center"/>
          </w:tcPr>
          <w:p w14:paraId="2D1004CA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7.78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4.57</w:t>
            </w:r>
          </w:p>
        </w:tc>
      </w:tr>
      <w:tr w:rsidR="00C6604C" w:rsidRPr="00C6604C" w14:paraId="7BBA2F46" w14:textId="77777777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0E4FD9EE" w14:textId="77777777" w:rsidR="00B03E67" w:rsidRPr="00C6604C" w:rsidRDefault="00B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9" w:type="dxa"/>
            <w:vAlign w:val="center"/>
          </w:tcPr>
          <w:p w14:paraId="30958DDB" w14:textId="77777777" w:rsidR="00FA18D5" w:rsidRPr="00C6604C" w:rsidRDefault="00FA18D5" w:rsidP="00FA18D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C6604C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28683D5A" w14:textId="77A7E0F1" w:rsidR="00B03E67" w:rsidRPr="00C6604C" w:rsidRDefault="00FA18D5" w:rsidP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(Raghu et al., 20</w:t>
            </w:r>
            <w:r w:rsidR="0040269C" w:rsidRPr="00C6604C">
              <w:rPr>
                <w:color w:val="000000" w:themeColor="text1"/>
                <w:sz w:val="16"/>
                <w:szCs w:val="16"/>
              </w:rPr>
              <w:t>19</w:t>
            </w:r>
            <w:r w:rsidRPr="00C6604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420680E2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>MDE</w:t>
            </w:r>
          </w:p>
        </w:tc>
        <w:tc>
          <w:tcPr>
            <w:tcW w:w="1175" w:type="dxa"/>
            <w:vAlign w:val="center"/>
          </w:tcPr>
          <w:p w14:paraId="0E8B3A1E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12.22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13.05</w:t>
            </w:r>
          </w:p>
        </w:tc>
        <w:tc>
          <w:tcPr>
            <w:tcW w:w="1175" w:type="dxa"/>
            <w:vAlign w:val="center"/>
          </w:tcPr>
          <w:p w14:paraId="0E41467A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9.17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12.12</w:t>
            </w:r>
          </w:p>
        </w:tc>
        <w:tc>
          <w:tcPr>
            <w:tcW w:w="1175" w:type="dxa"/>
            <w:vAlign w:val="center"/>
          </w:tcPr>
          <w:p w14:paraId="793964EC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12.63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11.96</w:t>
            </w:r>
          </w:p>
        </w:tc>
        <w:tc>
          <w:tcPr>
            <w:tcW w:w="1177" w:type="dxa"/>
            <w:vAlign w:val="center"/>
          </w:tcPr>
          <w:p w14:paraId="29E1B130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12.76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12.00</w:t>
            </w:r>
          </w:p>
        </w:tc>
        <w:tc>
          <w:tcPr>
            <w:tcW w:w="1175" w:type="dxa"/>
            <w:vAlign w:val="center"/>
          </w:tcPr>
          <w:p w14:paraId="5257573A" w14:textId="77777777" w:rsidR="00B03E67" w:rsidRPr="00C6604C" w:rsidRDefault="00FA18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 w:rsidRPr="00C6604C">
              <w:rPr>
                <w:color w:val="000000" w:themeColor="text1"/>
                <w:sz w:val="16"/>
                <w:szCs w:val="16"/>
              </w:rPr>
              <w:t xml:space="preserve">11.70 </w:t>
            </w:r>
            <w:r w:rsidRPr="00C6604C">
              <w:rPr>
                <w:rFonts w:ascii="Symbol" w:eastAsia="Symbol" w:hAnsi="Symbol" w:cs="Symbol"/>
                <w:color w:val="000000" w:themeColor="text1"/>
                <w:sz w:val="16"/>
                <w:szCs w:val="16"/>
              </w:rPr>
              <w:t>±</w:t>
            </w:r>
            <w:r w:rsidRPr="00C6604C">
              <w:rPr>
                <w:color w:val="000000" w:themeColor="text1"/>
                <w:sz w:val="16"/>
                <w:szCs w:val="16"/>
              </w:rPr>
              <w:t xml:space="preserve"> 12.28</w:t>
            </w:r>
          </w:p>
        </w:tc>
      </w:tr>
    </w:tbl>
    <w:p w14:paraId="30B47D27" w14:textId="77777777" w:rsidR="00B03E67" w:rsidRPr="00C6604C" w:rsidRDefault="00FA18D5">
      <w:pPr>
        <w:widowControl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C6604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PSAX, Parasternal Short Axes; Avg, Average; MDE, Mean Distance Error</w:t>
      </w:r>
    </w:p>
    <w:p w14:paraId="17320A3A" w14:textId="77777777" w:rsidR="00B03E67" w:rsidRPr="00C6604C" w:rsidRDefault="00B03E67">
      <w:pPr>
        <w:rPr>
          <w:color w:val="000000" w:themeColor="text1"/>
        </w:rPr>
      </w:pPr>
    </w:p>
    <w:p w14:paraId="75BF0A5D" w14:textId="77777777" w:rsidR="00B03E67" w:rsidRPr="00C6604C" w:rsidRDefault="00B03E67">
      <w:pPr>
        <w:rPr>
          <w:color w:val="000000" w:themeColor="text1"/>
        </w:rPr>
      </w:pPr>
    </w:p>
    <w:p w14:paraId="3CFD93F0" w14:textId="77777777" w:rsidR="00B03E67" w:rsidRPr="00C6604C" w:rsidRDefault="00B03E67">
      <w:pPr>
        <w:rPr>
          <w:color w:val="000000" w:themeColor="text1"/>
        </w:rPr>
      </w:pPr>
    </w:p>
    <w:p w14:paraId="6721254B" w14:textId="77777777" w:rsidR="00B03E67" w:rsidRPr="00C6604C" w:rsidRDefault="00B03E67">
      <w:pPr>
        <w:rPr>
          <w:color w:val="000000" w:themeColor="text1"/>
        </w:rPr>
      </w:pPr>
    </w:p>
    <w:p w14:paraId="7DA0968B" w14:textId="77777777" w:rsidR="00B03E67" w:rsidRPr="00C6604C" w:rsidRDefault="00B03E67">
      <w:pPr>
        <w:rPr>
          <w:color w:val="000000" w:themeColor="text1"/>
        </w:rPr>
      </w:pPr>
    </w:p>
    <w:p w14:paraId="14BC4CB5" w14:textId="77777777" w:rsidR="00B03E67" w:rsidRPr="00C6604C" w:rsidRDefault="00B03E67">
      <w:pPr>
        <w:rPr>
          <w:color w:val="000000" w:themeColor="text1"/>
        </w:rPr>
      </w:pPr>
    </w:p>
    <w:p w14:paraId="16D7791F" w14:textId="77777777" w:rsidR="00B03E67" w:rsidRPr="00C6604C" w:rsidRDefault="00B03E67">
      <w:pPr>
        <w:rPr>
          <w:color w:val="000000" w:themeColor="text1"/>
        </w:rPr>
      </w:pPr>
    </w:p>
    <w:p w14:paraId="634E6B08" w14:textId="77777777" w:rsidR="00B03E67" w:rsidRPr="00C6604C" w:rsidRDefault="00B03E67">
      <w:pPr>
        <w:rPr>
          <w:color w:val="000000" w:themeColor="text1"/>
        </w:rPr>
      </w:pPr>
    </w:p>
    <w:p w14:paraId="526D0AC4" w14:textId="77777777" w:rsidR="00B03E67" w:rsidRPr="00C6604C" w:rsidRDefault="00B03E67">
      <w:pPr>
        <w:rPr>
          <w:color w:val="000000" w:themeColor="text1"/>
        </w:rPr>
      </w:pPr>
    </w:p>
    <w:p w14:paraId="3C42DA85" w14:textId="77777777" w:rsidR="00B03E67" w:rsidRPr="00C6604C" w:rsidRDefault="00B03E67">
      <w:pPr>
        <w:rPr>
          <w:color w:val="000000" w:themeColor="text1"/>
        </w:rPr>
      </w:pPr>
    </w:p>
    <w:p w14:paraId="6BC5E792" w14:textId="77777777" w:rsidR="00B03E67" w:rsidRPr="00C6604C" w:rsidRDefault="00B03E67">
      <w:pPr>
        <w:rPr>
          <w:color w:val="000000" w:themeColor="text1"/>
        </w:rPr>
      </w:pPr>
    </w:p>
    <w:p w14:paraId="2251C247" w14:textId="77777777" w:rsidR="00B03E67" w:rsidRPr="00C6604C" w:rsidRDefault="00B03E67">
      <w:pPr>
        <w:rPr>
          <w:color w:val="000000" w:themeColor="text1"/>
        </w:rPr>
      </w:pPr>
    </w:p>
    <w:p w14:paraId="3596E966" w14:textId="77777777" w:rsidR="00B03E67" w:rsidRPr="00C6604C" w:rsidRDefault="00B03E67">
      <w:pPr>
        <w:rPr>
          <w:color w:val="000000" w:themeColor="text1"/>
        </w:rPr>
      </w:pPr>
    </w:p>
    <w:p w14:paraId="7984AC18" w14:textId="77777777" w:rsidR="00B03E67" w:rsidRPr="00C6604C" w:rsidRDefault="00B03E67">
      <w:pPr>
        <w:rPr>
          <w:color w:val="000000" w:themeColor="text1"/>
        </w:rPr>
      </w:pPr>
    </w:p>
    <w:p w14:paraId="71CAFDD7" w14:textId="77777777" w:rsidR="00B03E67" w:rsidRPr="00C6604C" w:rsidRDefault="00B03E67">
      <w:pPr>
        <w:rPr>
          <w:color w:val="000000" w:themeColor="text1"/>
        </w:rPr>
      </w:pPr>
    </w:p>
    <w:p w14:paraId="13791B51" w14:textId="77777777" w:rsidR="00B03E67" w:rsidRPr="00C6604C" w:rsidRDefault="00B03E67">
      <w:pPr>
        <w:rPr>
          <w:color w:val="000000" w:themeColor="text1"/>
        </w:rPr>
      </w:pPr>
    </w:p>
    <w:p w14:paraId="2819AFCB" w14:textId="77777777" w:rsidR="00B03E67" w:rsidRPr="00C6604C" w:rsidRDefault="00B03E67">
      <w:pPr>
        <w:rPr>
          <w:color w:val="000000" w:themeColor="text1"/>
        </w:rPr>
      </w:pPr>
    </w:p>
    <w:p w14:paraId="72569DDD" w14:textId="77777777" w:rsidR="00B03E67" w:rsidRPr="00C6604C" w:rsidRDefault="00FA18D5">
      <w:pPr>
        <w:spacing w:line="360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6604C">
        <w:rPr>
          <w:rFonts w:ascii="Arial" w:eastAsia="Arial" w:hAnsi="Arial" w:cs="Arial"/>
          <w:b/>
          <w:color w:val="000000" w:themeColor="text1"/>
          <w:sz w:val="32"/>
          <w:szCs w:val="32"/>
        </w:rPr>
        <w:lastRenderedPageBreak/>
        <w:t>REFERENCES</w:t>
      </w:r>
    </w:p>
    <w:p w14:paraId="7FF31966" w14:textId="77777777" w:rsidR="00B03E67" w:rsidRPr="00C6604C" w:rsidRDefault="00FA18D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Duffy G, Cheng PP, Yuan N, He B, Kwan AC, Shun-Shin MJ, Alexander KM, Ebinger J, Lungren MP, and Rader FJJc. 2022. High-throughput precision phenotyping of left ventricular hypertrophy with cardiovascular deep learning.</w:t>
      </w:r>
      <w:r w:rsidRPr="00C66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7:386-395. </w:t>
      </w:r>
    </w:p>
    <w:p w14:paraId="2C225079" w14:textId="77777777" w:rsidR="00B03E67" w:rsidRPr="00C6604C" w:rsidRDefault="00FA18D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Finn C, Abbeel P, and Levine S. 2017. Model-agnostic meta-learning for fast adaptation of deep networks. International conference on machine learning: PMLR. p 1126-1135.</w:t>
      </w:r>
    </w:p>
    <w:p w14:paraId="3B75F385" w14:textId="77777777" w:rsidR="00B03E67" w:rsidRPr="00C6604C" w:rsidRDefault="00FA18D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Huang Z, Long G, Wessler B, and Hughes MC. 2022. TMED 2: a dataset for semi-supervised classification of echocardiograms. DataPerf: Benchmarking Data for Data-Centric AI Workshop.</w:t>
      </w:r>
    </w:p>
    <w:p w14:paraId="370C0CAF" w14:textId="77777777" w:rsidR="00B03E67" w:rsidRPr="00C6604C" w:rsidRDefault="00FA18D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Kristensen CB, Myhr KA, Grund FF, Vejlstrup N, Hassager C, Mattu R, and Mogelvang R. 2022. A new method to quantify left ventricular mass by 2D echocardiography.</w:t>
      </w:r>
      <w:r w:rsidRPr="00C66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Scientific Reports</w:t>
      </w:r>
      <w:r w:rsidRPr="00C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12:9980. </w:t>
      </w:r>
    </w:p>
    <w:p w14:paraId="644F6778" w14:textId="77777777" w:rsidR="00B03E67" w:rsidRPr="00C6604C" w:rsidRDefault="00FA18D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 RM, Badano LP, Mor-Avi V, Afilalo J, Armstrong A, Ernande L, Flachskampf FA, Foster E, Goldstein SA, and Kuznetsova T. 2015. Recommendations for cardiac chamber quantification by echocardiography in adults: an update from the American Society of Echocardiography and the European Association of Cardiovascular Imaging.</w:t>
      </w:r>
      <w:r w:rsidRPr="00C66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European Heart Journal-Cardiovascular Imaging</w:t>
      </w:r>
      <w:r w:rsidRPr="00C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16:233-271. </w:t>
      </w:r>
    </w:p>
    <w:p w14:paraId="554154E3" w14:textId="77777777" w:rsidR="00B03E67" w:rsidRPr="00C6604C" w:rsidRDefault="00FA18D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Leclerc S, Smistad E, Pedrosa J, Østvik A, Cervenansky F, Espinosa F, Espeland T, Berg EAR, Jodoin P-M, and Grenier T. 2019a. Deep learning for segmentation using an open large-scale dataset in 2D echocardiography.</w:t>
      </w:r>
      <w:r w:rsidRPr="00C66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IEEE transactions on medical imaging</w:t>
      </w:r>
      <w:r w:rsidRPr="00C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38:2198-2210. </w:t>
      </w:r>
    </w:p>
    <w:p w14:paraId="466270B1" w14:textId="77777777" w:rsidR="00B03E67" w:rsidRPr="00C6604C" w:rsidRDefault="00FA18D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Leclerc S, Smistad E, Pedrosa J, Østvik A, Cervenansky F, Espinosa F, Espeland T, Berg EAR, Jodoin P-M, and Grenier TJItomi. 2019b. Deep learning for segmentation using an open large-scale dataset in 2D echocardiography.</w:t>
      </w:r>
      <w:r w:rsidRPr="00C66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38:2198-2210. </w:t>
      </w:r>
    </w:p>
    <w:p w14:paraId="498A032D" w14:textId="77777777" w:rsidR="00B03E67" w:rsidRPr="00C6604C" w:rsidRDefault="00FA18D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 Z, Zhou F, Chen F, and Li HJapa. 2017. Meta-sgd: Learning to learn quickly for few-shot learning. </w:t>
      </w:r>
    </w:p>
    <w:p w14:paraId="4EA8BD1F" w14:textId="77777777" w:rsidR="00B03E67" w:rsidRPr="00C6604C" w:rsidRDefault="00FA18D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Park E, and Oliva JBJAinips. 2019. Meta-curvature.</w:t>
      </w:r>
      <w:r w:rsidRPr="00C66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66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32. </w:t>
      </w:r>
    </w:p>
    <w:p w14:paraId="7E6D7A01" w14:textId="77777777" w:rsidR="0040269C" w:rsidRPr="00C6604C" w:rsidRDefault="0040269C" w:rsidP="0040269C">
      <w:pPr>
        <w:rPr>
          <w:rFonts w:ascii="Times New Roman" w:hAnsi="Times New Roman" w:cs="Times New Roman"/>
          <w:bCs/>
          <w:color w:val="000000" w:themeColor="text1"/>
          <w:sz w:val="24"/>
        </w:rPr>
      </w:pPr>
      <w:r w:rsidRPr="00C6604C">
        <w:rPr>
          <w:rFonts w:ascii="Times New Roman" w:hAnsi="Times New Roman" w:cs="Times New Roman"/>
          <w:bCs/>
          <w:color w:val="000000" w:themeColor="text1"/>
          <w:sz w:val="24"/>
        </w:rPr>
        <w:t>Raghu A, Raghu M, Bengio S, and Vinyals O. 2019. Rapid learning or feature reuse? towards understanding the effectiveness of maml.</w:t>
      </w:r>
      <w:r w:rsidRPr="00C6604C">
        <w:rPr>
          <w:rFonts w:ascii="Times New Roman" w:hAnsi="Times New Roman" w:cs="Times New Roman"/>
          <w:bCs/>
          <w:i/>
          <w:color w:val="000000" w:themeColor="text1"/>
          <w:sz w:val="24"/>
        </w:rPr>
        <w:t xml:space="preserve"> arXiv preprint arXiv:190909157</w:t>
      </w:r>
      <w:r w:rsidRPr="00C6604C">
        <w:rPr>
          <w:rFonts w:ascii="Times New Roman" w:hAnsi="Times New Roman" w:cs="Times New Roman"/>
          <w:bCs/>
          <w:color w:val="000000" w:themeColor="text1"/>
          <w:sz w:val="24"/>
        </w:rPr>
        <w:t xml:space="preserve">. </w:t>
      </w:r>
    </w:p>
    <w:p w14:paraId="3A6C3E0E" w14:textId="77777777" w:rsidR="00B03E67" w:rsidRPr="00C6604C" w:rsidRDefault="00B03E67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B03E67" w:rsidRPr="00C6604C"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67"/>
    <w:rsid w:val="00033EDD"/>
    <w:rsid w:val="003B1DEC"/>
    <w:rsid w:val="0040269C"/>
    <w:rsid w:val="004C60AA"/>
    <w:rsid w:val="007D2345"/>
    <w:rsid w:val="00B03E67"/>
    <w:rsid w:val="00C6604C"/>
    <w:rsid w:val="00DA436E"/>
    <w:rsid w:val="00FA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41F86"/>
  <w15:docId w15:val="{E5FF876F-4B23-6541-82F7-67481051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uiPriority w:val="35"/>
    <w:unhideWhenUsed/>
    <w:qFormat/>
    <w:rsid w:val="0093445E"/>
    <w:rPr>
      <w:b/>
      <w:bCs/>
    </w:rPr>
  </w:style>
  <w:style w:type="table" w:styleId="a5">
    <w:name w:val="Table Grid"/>
    <w:basedOn w:val="a1"/>
    <w:rsid w:val="007858EA"/>
    <w:pPr>
      <w:jc w:val="left"/>
    </w:pPr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21heading1">
    <w:name w:val="MDPI_2.1_heading1"/>
    <w:basedOn w:val="a"/>
    <w:link w:val="MDPI21heading1Char"/>
    <w:qFormat/>
    <w:rsid w:val="002E1C07"/>
    <w:pPr>
      <w:widowControl/>
      <w:wordWrap/>
      <w:autoSpaceDE/>
      <w:autoSpaceDN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="Times New Roman" w:hAnsi="Palatino Linotype" w:cs="Times New Roman"/>
      <w:b/>
      <w:snapToGrid w:val="0"/>
      <w:color w:val="000000"/>
      <w:szCs w:val="22"/>
      <w:lang w:eastAsia="de-DE" w:bidi="en-US"/>
    </w:rPr>
  </w:style>
  <w:style w:type="character" w:customStyle="1" w:styleId="MDPI21heading1Char">
    <w:name w:val="MDPI_2.1_heading1 Char"/>
    <w:link w:val="MDPI21heading1"/>
    <w:rsid w:val="002E1C07"/>
    <w:rPr>
      <w:rFonts w:ascii="Palatino Linotype" w:eastAsia="Times New Roman" w:hAnsi="Palatino Linotype" w:cs="Times New Roman"/>
      <w:b/>
      <w:snapToGrid w:val="0"/>
      <w:color w:val="000000"/>
      <w:kern w:val="0"/>
      <w:szCs w:val="22"/>
      <w:lang w:eastAsia="de-DE" w:bidi="en-US"/>
    </w:rPr>
  </w:style>
  <w:style w:type="paragraph" w:customStyle="1" w:styleId="p1a">
    <w:name w:val="p1a"/>
    <w:basedOn w:val="a"/>
    <w:next w:val="a"/>
    <w:rsid w:val="001544D8"/>
    <w:pPr>
      <w:widowControl/>
      <w:wordWrap/>
      <w:overflowPunct w:val="0"/>
      <w:adjustRightInd w:val="0"/>
      <w:spacing w:line="240" w:lineRule="atLeast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EndNoteBibliographyTitle">
    <w:name w:val="EndNote Bibliography Title"/>
    <w:basedOn w:val="a"/>
    <w:link w:val="EndNoteBibliographyTitleChar"/>
    <w:rsid w:val="0019432B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19432B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19432B"/>
    <w:rPr>
      <w:noProof/>
    </w:rPr>
  </w:style>
  <w:style w:type="character" w:customStyle="1" w:styleId="EndNoteBibliographyChar">
    <w:name w:val="EndNote Bibliography Char"/>
    <w:basedOn w:val="a0"/>
    <w:link w:val="EndNoteBibliography"/>
    <w:rsid w:val="0019432B"/>
    <w:rPr>
      <w:rFonts w:ascii="Calibri" w:hAnsi="Calibri" w:cs="Calibri"/>
      <w:noProof/>
    </w:rPr>
  </w:style>
  <w:style w:type="paragraph" w:styleId="a6">
    <w:name w:val="header"/>
    <w:basedOn w:val="a"/>
    <w:link w:val="Char"/>
    <w:uiPriority w:val="99"/>
    <w:unhideWhenUsed/>
    <w:rsid w:val="00F219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2191C"/>
  </w:style>
  <w:style w:type="paragraph" w:styleId="a7">
    <w:name w:val="footer"/>
    <w:basedOn w:val="a"/>
    <w:link w:val="Char0"/>
    <w:uiPriority w:val="99"/>
    <w:unhideWhenUsed/>
    <w:rsid w:val="00F219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2191C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jc w:val="left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KuqUlvZ1ZkJqTH1UER3n0RkJOw==">CgMxLjA4AHIhMWJwOFNENG03UE8tWUg5N1RwOWp6b1lNTWdEczZ2UjVZ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이동헌</dc:creator>
  <cp:lastModifiedBy>이동헌</cp:lastModifiedBy>
  <cp:revision>7</cp:revision>
  <dcterms:created xsi:type="dcterms:W3CDTF">2024-08-12T14:03:00Z</dcterms:created>
  <dcterms:modified xsi:type="dcterms:W3CDTF">2025-05-20T14:41:00Z</dcterms:modified>
</cp:coreProperties>
</file>