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69F12" w14:textId="77777777" w:rsidR="00650CE0" w:rsidRPr="00846D0D" w:rsidRDefault="00650CE0" w:rsidP="00650CE0">
      <w:pPr>
        <w:spacing w:before="100" w:beforeAutospacing="1" w:after="0" w:line="276" w:lineRule="auto"/>
        <w:ind w:right="-1283"/>
        <w:rPr>
          <w:rFonts w:asciiTheme="majorBidi" w:hAnsiTheme="majorBidi" w:cstheme="majorBidi"/>
          <w:sz w:val="24"/>
          <w:szCs w:val="24"/>
          <w:lang w:val="en-MY" w:eastAsia="en-MY"/>
        </w:rPr>
      </w:pPr>
      <w:r w:rsidRPr="004C7370">
        <w:rPr>
          <w:rFonts w:asciiTheme="majorBidi" w:hAnsiTheme="majorBidi" w:cstheme="majorBidi"/>
          <w:b/>
          <w:sz w:val="24"/>
          <w:szCs w:val="24"/>
        </w:rPr>
        <w:t>Table</w:t>
      </w:r>
      <w:r w:rsidRPr="004C7370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5</w:t>
      </w:r>
      <w:r w:rsidRPr="004C7370">
        <w:rPr>
          <w:rFonts w:asciiTheme="majorBidi" w:hAnsiTheme="majorBidi" w:cstheme="majorBidi"/>
          <w:b/>
          <w:sz w:val="24"/>
          <w:szCs w:val="24"/>
        </w:rPr>
        <w:t>:</w:t>
      </w:r>
      <w:r w:rsidRPr="004C7370">
        <w:rPr>
          <w:rFonts w:asciiTheme="majorBidi" w:hAnsiTheme="majorBidi" w:cstheme="majorBidi"/>
          <w:b/>
          <w:spacing w:val="2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Proposed</w:t>
      </w:r>
      <w:r w:rsidRPr="004C737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CNN</w:t>
      </w:r>
      <w:r w:rsidRPr="004C737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hyper-parameters</w:t>
      </w:r>
      <w:r w:rsidRPr="004C7370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by</w:t>
      </w:r>
      <w:r w:rsidRPr="004C7370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PSO-VGG16</w:t>
      </w:r>
      <w:r w:rsidRPr="004C737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4045"/>
        <w:gridCol w:w="4590"/>
      </w:tblGrid>
      <w:tr w:rsidR="00650CE0" w:rsidRPr="004C7370" w14:paraId="1F33CEBF" w14:textId="77777777" w:rsidTr="00962658">
        <w:tc>
          <w:tcPr>
            <w:tcW w:w="86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F16170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VGG-16</w:t>
            </w:r>
          </w:p>
        </w:tc>
      </w:tr>
      <w:tr w:rsidR="00650CE0" w:rsidRPr="004C7370" w14:paraId="0840AA43" w14:textId="77777777" w:rsidTr="00962658">
        <w:trPr>
          <w:trHeight w:val="602"/>
        </w:trPr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F2CB0" w14:textId="77777777" w:rsidR="00650CE0" w:rsidRPr="004C7370" w:rsidRDefault="00650CE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Hyper-parameters</w:t>
            </w:r>
          </w:p>
          <w:p w14:paraId="0CB2115D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i/>
                <w:sz w:val="24"/>
                <w:szCs w:val="24"/>
              </w:rPr>
              <w:t>[</w:t>
            </w:r>
            <w:r w:rsidRPr="004C7370">
              <w:rPr>
                <w:rFonts w:asciiTheme="majorBidi" w:hAnsiTheme="majorBidi" w:cstheme="majorBidi"/>
                <w:i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i/>
                <w:sz w:val="24"/>
                <w:szCs w:val="24"/>
              </w:rPr>
              <w:t>N,</w:t>
            </w:r>
            <w:r w:rsidRPr="004C7370">
              <w:rPr>
                <w:rFonts w:asciiTheme="majorBidi" w:hAnsiTheme="majorBidi" w:cstheme="majorBidi"/>
                <w:i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i/>
                <w:sz w:val="24"/>
                <w:szCs w:val="24"/>
              </w:rPr>
              <w:t>D,</w:t>
            </w:r>
            <w:r w:rsidRPr="004C7370">
              <w:rPr>
                <w:rFonts w:asciiTheme="majorBidi" w:hAnsiTheme="majorBidi" w:cstheme="majorBidi"/>
                <w:i/>
                <w:spacing w:val="-4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i/>
                <w:spacing w:val="-5"/>
                <w:sz w:val="24"/>
                <w:szCs w:val="24"/>
              </w:rPr>
              <w:t>L]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0E3D2" w14:textId="77777777" w:rsidR="00650CE0" w:rsidRPr="004C7370" w:rsidRDefault="00650CE0" w:rsidP="00962658">
            <w:pPr>
              <w:pStyle w:val="NoSpacing"/>
              <w:spacing w:before="240"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Accuracy</w:t>
            </w:r>
          </w:p>
        </w:tc>
      </w:tr>
      <w:tr w:rsidR="00650CE0" w:rsidRPr="004C7370" w14:paraId="1FF4DDB5" w14:textId="77777777" w:rsidTr="00962658"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07DF2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[273, 0.5, 0.0004]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C69D4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48.7</w:t>
            </w:r>
          </w:p>
        </w:tc>
      </w:tr>
      <w:tr w:rsidR="00650CE0" w:rsidRPr="004C7370" w14:paraId="52513CD5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0FEA2D9E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[409, 0.3, 0.0008]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5E4B71B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50.9</w:t>
            </w:r>
          </w:p>
        </w:tc>
      </w:tr>
      <w:tr w:rsidR="00650CE0" w:rsidRPr="004C7370" w14:paraId="4D9A0DEB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11978FCC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[342, 0.1, 0.0008]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E744578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55.1</w:t>
            </w:r>
          </w:p>
        </w:tc>
      </w:tr>
      <w:tr w:rsidR="00650CE0" w:rsidRPr="004C7370" w14:paraId="5E586268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2A14DDFE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[332, 0.7, 0.0005]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952925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69.5</w:t>
            </w:r>
          </w:p>
        </w:tc>
      </w:tr>
      <w:tr w:rsidR="00650CE0" w:rsidRPr="004C7370" w14:paraId="558A3A30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7FC41442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[211, 0.4, 0.0001]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04A1812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70.6</w:t>
            </w:r>
          </w:p>
        </w:tc>
      </w:tr>
      <w:tr w:rsidR="00650CE0" w:rsidRPr="004C7370" w14:paraId="2EB4BDEB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32E72080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[281, 0.1, 0.0008]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7D698E7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73.1</w:t>
            </w:r>
          </w:p>
        </w:tc>
      </w:tr>
      <w:tr w:rsidR="00650CE0" w:rsidRPr="004C7370" w14:paraId="4D4170B6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66E6BEB4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[378, 0.8, 0.0003]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D2EF388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73.3</w:t>
            </w:r>
          </w:p>
        </w:tc>
      </w:tr>
      <w:tr w:rsidR="00650CE0" w:rsidRPr="004C7370" w14:paraId="5061AF62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628DDAD2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[319, 0.7, 0.0005]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71088EC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73.6</w:t>
            </w:r>
          </w:p>
        </w:tc>
      </w:tr>
      <w:tr w:rsidR="00650CE0" w:rsidRPr="004C7370" w14:paraId="2B5C200A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4E9220F0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[205, 0.4, 0.0001]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70664F6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76.0</w:t>
            </w:r>
          </w:p>
        </w:tc>
      </w:tr>
      <w:tr w:rsidR="00650CE0" w:rsidRPr="004C7370" w14:paraId="6548F401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0845DDFA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[273, 0.5, 0.0004]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B617817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76.5</w:t>
            </w:r>
          </w:p>
        </w:tc>
      </w:tr>
      <w:tr w:rsidR="00650CE0" w:rsidRPr="004C7370" w14:paraId="4BE5A8CD" w14:textId="77777777" w:rsidTr="00962658">
        <w:tc>
          <w:tcPr>
            <w:tcW w:w="8635" w:type="dxa"/>
            <w:gridSpan w:val="2"/>
            <w:tcBorders>
              <w:top w:val="nil"/>
              <w:left w:val="nil"/>
              <w:right w:val="nil"/>
            </w:tcBorders>
          </w:tcPr>
          <w:p w14:paraId="3AC5A8B3" w14:textId="77777777" w:rsidR="00650CE0" w:rsidRPr="004C7370" w:rsidRDefault="00650CE0" w:rsidP="00962658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                                                       Best</w:t>
            </w:r>
            <w:r w:rsidRPr="004C7370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Values</w:t>
            </w:r>
            <w:r w:rsidRPr="004C7370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of</w:t>
            </w:r>
            <w:r w:rsidRPr="004C7370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[N,</w:t>
            </w:r>
            <w:r w:rsidRPr="004C7370">
              <w:rPr>
                <w:rFonts w:asciiTheme="majorBidi" w:hAnsiTheme="majorBidi" w:cstheme="majorBid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D,</w:t>
            </w:r>
            <w:r w:rsidRPr="004C7370">
              <w:rPr>
                <w:rFonts w:asciiTheme="majorBidi" w:hAnsiTheme="majorBidi" w:cstheme="majorBidi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L]</w:t>
            </w:r>
            <w:r w:rsidRPr="004C7370">
              <w:rPr>
                <w:rFonts w:asciiTheme="majorBidi" w:hAnsiTheme="majorBidi" w:cstheme="majorBidi"/>
                <w:b/>
                <w:i/>
                <w:spacing w:val="3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=</w:t>
            </w:r>
            <w:r w:rsidRPr="004C7370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[273,</w:t>
            </w:r>
            <w:r w:rsidRPr="004C7370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0.5,</w:t>
            </w:r>
            <w:r w:rsidRPr="004C7370">
              <w:rPr>
                <w:rFonts w:asciiTheme="majorBidi" w:hAnsiTheme="majorBidi" w:cstheme="majorBidi"/>
                <w:b/>
                <w:spacing w:val="3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0.0004]</w:t>
            </w:r>
          </w:p>
        </w:tc>
      </w:tr>
    </w:tbl>
    <w:p w14:paraId="4489AF24" w14:textId="77777777" w:rsidR="00650CE0" w:rsidRDefault="00650CE0" w:rsidP="00650CE0"/>
    <w:p w14:paraId="1EBDA94E" w14:textId="77777777" w:rsidR="00271336" w:rsidRDefault="00271336"/>
    <w:sectPr w:rsidR="00271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E0"/>
    <w:rsid w:val="00271336"/>
    <w:rsid w:val="00650CE0"/>
    <w:rsid w:val="008050CF"/>
    <w:rsid w:val="0094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FEE8"/>
  <w15:chartTrackingRefBased/>
  <w15:docId w15:val="{3434F0A5-8571-4CA1-A7F1-01BEE59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0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almansour</dc:creator>
  <cp:keywords/>
  <dc:description/>
  <cp:lastModifiedBy>nedaa almansour</cp:lastModifiedBy>
  <cp:revision>1</cp:revision>
  <dcterms:created xsi:type="dcterms:W3CDTF">2025-01-12T18:39:00Z</dcterms:created>
  <dcterms:modified xsi:type="dcterms:W3CDTF">2025-01-12T18:39:00Z</dcterms:modified>
</cp:coreProperties>
</file>