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87A03" w14:textId="77777777" w:rsidR="0008717E" w:rsidRPr="00846D0D" w:rsidRDefault="0008717E" w:rsidP="0008717E">
      <w:pPr>
        <w:spacing w:after="0" w:line="276" w:lineRule="auto"/>
        <w:rPr>
          <w:rFonts w:asciiTheme="majorBidi" w:hAnsiTheme="majorBidi" w:cstheme="majorBidi"/>
          <w:b/>
          <w:spacing w:val="-2"/>
          <w:sz w:val="24"/>
          <w:szCs w:val="24"/>
        </w:rPr>
      </w:pPr>
      <w:r w:rsidRPr="004C7370">
        <w:rPr>
          <w:rFonts w:asciiTheme="majorBidi" w:hAnsiTheme="majorBidi" w:cstheme="majorBidi"/>
          <w:b/>
          <w:sz w:val="24"/>
          <w:szCs w:val="24"/>
        </w:rPr>
        <w:t>Table</w:t>
      </w:r>
      <w:r w:rsidRPr="004C7370">
        <w:rPr>
          <w:rFonts w:asciiTheme="majorBidi" w:hAnsiTheme="majorBidi" w:cstheme="majorBidi"/>
          <w:b/>
          <w:spacing w:val="-5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>6</w:t>
      </w:r>
      <w:r w:rsidRPr="004C7370">
        <w:rPr>
          <w:rFonts w:asciiTheme="majorBidi" w:hAnsiTheme="majorBidi" w:cstheme="majorBidi"/>
          <w:b/>
          <w:sz w:val="24"/>
          <w:szCs w:val="24"/>
        </w:rPr>
        <w:t>:</w:t>
      </w:r>
      <w:r w:rsidRPr="004C7370">
        <w:rPr>
          <w:rFonts w:asciiTheme="majorBidi" w:hAnsiTheme="majorBidi" w:cstheme="majorBidi"/>
          <w:b/>
          <w:spacing w:val="2"/>
          <w:sz w:val="24"/>
          <w:szCs w:val="24"/>
        </w:rPr>
        <w:t xml:space="preserve"> </w:t>
      </w:r>
      <w:r w:rsidRPr="004C7370">
        <w:rPr>
          <w:rFonts w:asciiTheme="majorBidi" w:hAnsiTheme="majorBidi" w:cstheme="majorBidi"/>
          <w:b/>
          <w:sz w:val="24"/>
          <w:szCs w:val="24"/>
        </w:rPr>
        <w:t>Proposed</w:t>
      </w:r>
      <w:r w:rsidRPr="004C7370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  <w:r w:rsidRPr="004C7370">
        <w:rPr>
          <w:rFonts w:asciiTheme="majorBidi" w:hAnsiTheme="majorBidi" w:cstheme="majorBidi"/>
          <w:b/>
          <w:sz w:val="24"/>
          <w:szCs w:val="24"/>
        </w:rPr>
        <w:t>CNN</w:t>
      </w:r>
      <w:r w:rsidRPr="004C7370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  <w:r w:rsidRPr="004C7370">
        <w:rPr>
          <w:rFonts w:asciiTheme="majorBidi" w:hAnsiTheme="majorBidi" w:cstheme="majorBidi"/>
          <w:b/>
          <w:sz w:val="24"/>
          <w:szCs w:val="24"/>
        </w:rPr>
        <w:t>hyper-parameters</w:t>
      </w:r>
      <w:r w:rsidRPr="004C7370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4C7370">
        <w:rPr>
          <w:rFonts w:asciiTheme="majorBidi" w:hAnsiTheme="majorBidi" w:cstheme="majorBidi"/>
          <w:b/>
          <w:sz w:val="24"/>
          <w:szCs w:val="24"/>
        </w:rPr>
        <w:t>by</w:t>
      </w:r>
      <w:r w:rsidRPr="004C7370">
        <w:rPr>
          <w:rFonts w:asciiTheme="majorBidi" w:hAnsiTheme="majorBidi" w:cstheme="majorBidi"/>
          <w:b/>
          <w:spacing w:val="-1"/>
          <w:sz w:val="24"/>
          <w:szCs w:val="24"/>
        </w:rPr>
        <w:t xml:space="preserve"> </w:t>
      </w:r>
      <w:r w:rsidRPr="004C7370">
        <w:rPr>
          <w:rFonts w:asciiTheme="majorBidi" w:hAnsiTheme="majorBidi" w:cstheme="majorBidi"/>
          <w:b/>
          <w:sz w:val="24"/>
          <w:szCs w:val="24"/>
        </w:rPr>
        <w:t>PSO-</w:t>
      </w:r>
      <w:r w:rsidRPr="004C7370">
        <w:rPr>
          <w:rFonts w:asciiTheme="majorBidi" w:hAnsiTheme="majorBidi" w:cstheme="majorBidi"/>
          <w:b/>
          <w:bCs/>
          <w:sz w:val="24"/>
          <w:szCs w:val="24"/>
        </w:rPr>
        <w:t xml:space="preserve"> DenseNet121</w:t>
      </w:r>
      <w:r w:rsidRPr="004C7370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</w:p>
    <w:tbl>
      <w:tblPr>
        <w:tblStyle w:val="TableGrid"/>
        <w:tblW w:w="863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4590"/>
      </w:tblGrid>
      <w:tr w:rsidR="0008717E" w:rsidRPr="004C7370" w14:paraId="5F715E74" w14:textId="77777777" w:rsidTr="00962658">
        <w:tc>
          <w:tcPr>
            <w:tcW w:w="86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9D8E85" w14:textId="77777777" w:rsidR="0008717E" w:rsidRPr="004C7370" w:rsidRDefault="0008717E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DenseNet121</w:t>
            </w:r>
          </w:p>
        </w:tc>
      </w:tr>
      <w:tr w:rsidR="0008717E" w:rsidRPr="004C7370" w14:paraId="5C47A2D4" w14:textId="77777777" w:rsidTr="00962658">
        <w:trPr>
          <w:trHeight w:val="602"/>
        </w:trPr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</w:tcPr>
          <w:p w14:paraId="1B4175B0" w14:textId="77777777" w:rsidR="0008717E" w:rsidRPr="004C7370" w:rsidRDefault="0008717E" w:rsidP="00962658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Hyper-parameters</w:t>
            </w:r>
          </w:p>
          <w:p w14:paraId="394CA9D8" w14:textId="77777777" w:rsidR="0008717E" w:rsidRPr="004C7370" w:rsidRDefault="0008717E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i/>
                <w:sz w:val="24"/>
                <w:szCs w:val="24"/>
              </w:rPr>
              <w:t>[</w:t>
            </w:r>
            <w:r w:rsidRPr="004C7370">
              <w:rPr>
                <w:rFonts w:asciiTheme="majorBidi" w:hAnsiTheme="majorBidi" w:cstheme="majorBidi"/>
                <w:i/>
                <w:spacing w:val="-1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i/>
                <w:sz w:val="24"/>
                <w:szCs w:val="24"/>
              </w:rPr>
              <w:t>N,</w:t>
            </w:r>
            <w:r w:rsidRPr="004C7370">
              <w:rPr>
                <w:rFonts w:asciiTheme="majorBidi" w:hAnsiTheme="majorBidi" w:cstheme="majorBidi"/>
                <w:i/>
                <w:spacing w:val="-1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i/>
                <w:sz w:val="24"/>
                <w:szCs w:val="24"/>
              </w:rPr>
              <w:t>D,</w:t>
            </w:r>
            <w:r w:rsidRPr="004C7370">
              <w:rPr>
                <w:rFonts w:asciiTheme="majorBidi" w:hAnsiTheme="majorBidi" w:cstheme="majorBidi"/>
                <w:i/>
                <w:spacing w:val="-4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i/>
                <w:spacing w:val="-5"/>
                <w:sz w:val="24"/>
                <w:szCs w:val="24"/>
              </w:rPr>
              <w:t>L]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14:paraId="4D1C9331" w14:textId="77777777" w:rsidR="0008717E" w:rsidRPr="004C7370" w:rsidRDefault="0008717E" w:rsidP="00962658">
            <w:pPr>
              <w:pStyle w:val="NoSpacing"/>
              <w:spacing w:before="240"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Accuracy</w:t>
            </w:r>
          </w:p>
        </w:tc>
      </w:tr>
      <w:tr w:rsidR="0008717E" w:rsidRPr="004C7370" w14:paraId="5289F261" w14:textId="77777777" w:rsidTr="00962658">
        <w:tc>
          <w:tcPr>
            <w:tcW w:w="4045" w:type="dxa"/>
            <w:tcBorders>
              <w:top w:val="single" w:sz="4" w:space="0" w:color="auto"/>
            </w:tcBorders>
          </w:tcPr>
          <w:p w14:paraId="433E8BA9" w14:textId="77777777" w:rsidR="0008717E" w:rsidRPr="004C7370" w:rsidRDefault="0008717E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[90, 0.6, 0.0009]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5180BAC5" w14:textId="77777777" w:rsidR="0008717E" w:rsidRPr="004C7370" w:rsidRDefault="0008717E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64.8</w:t>
            </w:r>
          </w:p>
        </w:tc>
      </w:tr>
      <w:tr w:rsidR="0008717E" w:rsidRPr="004C7370" w14:paraId="3B104545" w14:textId="77777777" w:rsidTr="00962658">
        <w:tc>
          <w:tcPr>
            <w:tcW w:w="4045" w:type="dxa"/>
          </w:tcPr>
          <w:p w14:paraId="112452C6" w14:textId="77777777" w:rsidR="0008717E" w:rsidRPr="004C7370" w:rsidRDefault="0008717E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[304, 0.6, 0.0001]</w:t>
            </w:r>
          </w:p>
        </w:tc>
        <w:tc>
          <w:tcPr>
            <w:tcW w:w="4590" w:type="dxa"/>
          </w:tcPr>
          <w:p w14:paraId="3988401C" w14:textId="77777777" w:rsidR="0008717E" w:rsidRPr="004C7370" w:rsidRDefault="0008717E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81.1</w:t>
            </w:r>
          </w:p>
        </w:tc>
      </w:tr>
      <w:tr w:rsidR="0008717E" w:rsidRPr="004C7370" w14:paraId="5A85DD7C" w14:textId="77777777" w:rsidTr="00962658">
        <w:tc>
          <w:tcPr>
            <w:tcW w:w="4045" w:type="dxa"/>
          </w:tcPr>
          <w:p w14:paraId="7A3E2C66" w14:textId="77777777" w:rsidR="0008717E" w:rsidRPr="004C7370" w:rsidRDefault="0008717E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[329, 0.3, 0.0009]</w:t>
            </w:r>
          </w:p>
        </w:tc>
        <w:tc>
          <w:tcPr>
            <w:tcW w:w="4590" w:type="dxa"/>
          </w:tcPr>
          <w:p w14:paraId="3E3A3812" w14:textId="77777777" w:rsidR="0008717E" w:rsidRPr="004C7370" w:rsidRDefault="0008717E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95.9</w:t>
            </w:r>
          </w:p>
        </w:tc>
      </w:tr>
      <w:tr w:rsidR="0008717E" w:rsidRPr="004C7370" w14:paraId="4DBCA6D7" w14:textId="77777777" w:rsidTr="00962658">
        <w:tc>
          <w:tcPr>
            <w:tcW w:w="4045" w:type="dxa"/>
          </w:tcPr>
          <w:p w14:paraId="5C8EBACF" w14:textId="77777777" w:rsidR="0008717E" w:rsidRPr="004C7370" w:rsidRDefault="0008717E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[188, 0.8, 0.0006]</w:t>
            </w:r>
          </w:p>
        </w:tc>
        <w:tc>
          <w:tcPr>
            <w:tcW w:w="4590" w:type="dxa"/>
          </w:tcPr>
          <w:p w14:paraId="6AA16C17" w14:textId="77777777" w:rsidR="0008717E" w:rsidRPr="004C7370" w:rsidRDefault="0008717E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94.9</w:t>
            </w:r>
          </w:p>
        </w:tc>
      </w:tr>
      <w:tr w:rsidR="0008717E" w:rsidRPr="004C7370" w14:paraId="03651783" w14:textId="77777777" w:rsidTr="00962658">
        <w:tc>
          <w:tcPr>
            <w:tcW w:w="4045" w:type="dxa"/>
          </w:tcPr>
          <w:p w14:paraId="595962F1" w14:textId="77777777" w:rsidR="0008717E" w:rsidRPr="004C7370" w:rsidRDefault="0008717E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[294, 0.3, 0.0009]</w:t>
            </w:r>
          </w:p>
        </w:tc>
        <w:tc>
          <w:tcPr>
            <w:tcW w:w="4590" w:type="dxa"/>
          </w:tcPr>
          <w:p w14:paraId="55359369" w14:textId="77777777" w:rsidR="0008717E" w:rsidRPr="004C7370" w:rsidRDefault="0008717E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95.7</w:t>
            </w:r>
          </w:p>
        </w:tc>
      </w:tr>
      <w:tr w:rsidR="0008717E" w:rsidRPr="004C7370" w14:paraId="3005F44D" w14:textId="77777777" w:rsidTr="00962658">
        <w:tc>
          <w:tcPr>
            <w:tcW w:w="4045" w:type="dxa"/>
          </w:tcPr>
          <w:p w14:paraId="5843B370" w14:textId="77777777" w:rsidR="0008717E" w:rsidRPr="004C7370" w:rsidRDefault="0008717E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[32, 0.6, 0.0009]</w:t>
            </w:r>
          </w:p>
        </w:tc>
        <w:tc>
          <w:tcPr>
            <w:tcW w:w="4590" w:type="dxa"/>
          </w:tcPr>
          <w:p w14:paraId="3847A807" w14:textId="77777777" w:rsidR="0008717E" w:rsidRPr="004C7370" w:rsidRDefault="0008717E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96.1</w:t>
            </w:r>
          </w:p>
        </w:tc>
      </w:tr>
      <w:tr w:rsidR="0008717E" w:rsidRPr="004C7370" w14:paraId="7FDA3387" w14:textId="77777777" w:rsidTr="00962658">
        <w:tc>
          <w:tcPr>
            <w:tcW w:w="4045" w:type="dxa"/>
          </w:tcPr>
          <w:p w14:paraId="6F7A0D0E" w14:textId="77777777" w:rsidR="0008717E" w:rsidRPr="004C7370" w:rsidRDefault="0008717E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[247, 0.3, 0.0009]</w:t>
            </w:r>
          </w:p>
        </w:tc>
        <w:tc>
          <w:tcPr>
            <w:tcW w:w="4590" w:type="dxa"/>
          </w:tcPr>
          <w:p w14:paraId="3853BF2F" w14:textId="77777777" w:rsidR="0008717E" w:rsidRPr="004C7370" w:rsidRDefault="0008717E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95.9</w:t>
            </w:r>
          </w:p>
        </w:tc>
      </w:tr>
      <w:tr w:rsidR="0008717E" w:rsidRPr="004C7370" w14:paraId="1A6DFBD6" w14:textId="77777777" w:rsidTr="00962658">
        <w:tc>
          <w:tcPr>
            <w:tcW w:w="4045" w:type="dxa"/>
          </w:tcPr>
          <w:p w14:paraId="70F7D0DB" w14:textId="77777777" w:rsidR="0008717E" w:rsidRPr="004C7370" w:rsidRDefault="0008717E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[233, 0.3, 0.0001]</w:t>
            </w:r>
          </w:p>
        </w:tc>
        <w:tc>
          <w:tcPr>
            <w:tcW w:w="4590" w:type="dxa"/>
          </w:tcPr>
          <w:p w14:paraId="6E14437D" w14:textId="77777777" w:rsidR="0008717E" w:rsidRPr="004C7370" w:rsidRDefault="0008717E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96.01</w:t>
            </w:r>
          </w:p>
        </w:tc>
      </w:tr>
      <w:tr w:rsidR="0008717E" w:rsidRPr="004C7370" w14:paraId="0FEC6CEB" w14:textId="77777777" w:rsidTr="00962658">
        <w:tc>
          <w:tcPr>
            <w:tcW w:w="4045" w:type="dxa"/>
          </w:tcPr>
          <w:p w14:paraId="08630A1A" w14:textId="77777777" w:rsidR="0008717E" w:rsidRPr="004C7370" w:rsidRDefault="0008717E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[167, 0.2, 0.0008]</w:t>
            </w:r>
          </w:p>
        </w:tc>
        <w:tc>
          <w:tcPr>
            <w:tcW w:w="4590" w:type="dxa"/>
          </w:tcPr>
          <w:p w14:paraId="5A873440" w14:textId="77777777" w:rsidR="0008717E" w:rsidRPr="004C7370" w:rsidRDefault="0008717E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95.7</w:t>
            </w:r>
          </w:p>
        </w:tc>
      </w:tr>
      <w:tr w:rsidR="0008717E" w:rsidRPr="004C7370" w14:paraId="17057D9B" w14:textId="77777777" w:rsidTr="00962658">
        <w:tc>
          <w:tcPr>
            <w:tcW w:w="4045" w:type="dxa"/>
          </w:tcPr>
          <w:p w14:paraId="7C1B3BE6" w14:textId="77777777" w:rsidR="0008717E" w:rsidRPr="004C7370" w:rsidRDefault="0008717E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[229, 0.8, 0.0006]</w:t>
            </w:r>
          </w:p>
        </w:tc>
        <w:tc>
          <w:tcPr>
            <w:tcW w:w="4590" w:type="dxa"/>
          </w:tcPr>
          <w:p w14:paraId="3BD5E02A" w14:textId="77777777" w:rsidR="0008717E" w:rsidRPr="004C7370" w:rsidRDefault="0008717E" w:rsidP="00962658">
            <w:pPr>
              <w:pStyle w:val="NoSpacing"/>
              <w:spacing w:line="276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96.6</w:t>
            </w:r>
          </w:p>
        </w:tc>
      </w:tr>
      <w:tr w:rsidR="0008717E" w:rsidRPr="004C7370" w14:paraId="33932570" w14:textId="77777777" w:rsidTr="00962658">
        <w:tc>
          <w:tcPr>
            <w:tcW w:w="8635" w:type="dxa"/>
            <w:gridSpan w:val="2"/>
          </w:tcPr>
          <w:p w14:paraId="48B06EB0" w14:textId="77777777" w:rsidR="0008717E" w:rsidRPr="004C7370" w:rsidRDefault="0008717E" w:rsidP="00962658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                                                   Best</w:t>
            </w:r>
            <w:r w:rsidRPr="004C7370">
              <w:rPr>
                <w:rFonts w:asciiTheme="majorBidi" w:hAnsiTheme="majorBidi" w:cstheme="majorBidi"/>
                <w:b/>
                <w:spacing w:val="1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b/>
                <w:sz w:val="24"/>
                <w:szCs w:val="24"/>
              </w:rPr>
              <w:t>Values</w:t>
            </w:r>
            <w:r w:rsidRPr="004C7370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b/>
                <w:sz w:val="24"/>
                <w:szCs w:val="24"/>
              </w:rPr>
              <w:t>of</w:t>
            </w:r>
            <w:r w:rsidRPr="004C7370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[N,</w:t>
            </w:r>
            <w:r w:rsidRPr="004C7370">
              <w:rPr>
                <w:rFonts w:asciiTheme="majorBidi" w:hAnsiTheme="majorBidi" w:cstheme="majorBid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D,</w:t>
            </w:r>
            <w:r w:rsidRPr="004C7370">
              <w:rPr>
                <w:rFonts w:asciiTheme="majorBidi" w:hAnsiTheme="majorBidi" w:cstheme="majorBidi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L]</w:t>
            </w:r>
            <w:r w:rsidRPr="004C7370">
              <w:rPr>
                <w:rFonts w:asciiTheme="majorBidi" w:hAnsiTheme="majorBidi" w:cstheme="majorBidi"/>
                <w:b/>
                <w:i/>
                <w:spacing w:val="3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b/>
                <w:sz w:val="24"/>
                <w:szCs w:val="24"/>
              </w:rPr>
              <w:t>=</w:t>
            </w:r>
            <w:r w:rsidRPr="004C7370">
              <w:rPr>
                <w:rFonts w:asciiTheme="majorBidi" w:hAnsiTheme="majorBidi" w:cstheme="majorBidi"/>
                <w:b/>
                <w:spacing w:val="-6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[32, 0.6, 0.0009]</w:t>
            </w:r>
          </w:p>
        </w:tc>
      </w:tr>
    </w:tbl>
    <w:p w14:paraId="2F1008D0" w14:textId="77777777" w:rsidR="0008717E" w:rsidRDefault="0008717E" w:rsidP="0008717E"/>
    <w:p w14:paraId="35E01F71" w14:textId="77777777" w:rsidR="00271336" w:rsidRDefault="00271336"/>
    <w:sectPr w:rsidR="002713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7E"/>
    <w:rsid w:val="0008717E"/>
    <w:rsid w:val="00271336"/>
    <w:rsid w:val="008050CF"/>
    <w:rsid w:val="0094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98D7"/>
  <w15:chartTrackingRefBased/>
  <w15:docId w15:val="{3E687CEE-E230-4CD1-907D-1B05AABD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71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nedaa almansour</dc:creator>
  <cp:keywords/>
  <dc:description/>
  <cp:lastModifiedBy>nedaa almansour</cp:lastModifiedBy>
  <cp:revision>1</cp:revision>
  <dcterms:created xsi:type="dcterms:W3CDTF">2025-01-12T18:39:00Z</dcterms:created>
  <dcterms:modified xsi:type="dcterms:W3CDTF">2025-01-12T18:40:00Z</dcterms:modified>
</cp:coreProperties>
</file>