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69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odebook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of Categorical Data</w:t>
      </w:r>
    </w:p>
    <w:p w14:paraId="29ECA3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Age (years)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1= 18 - 30; 2 = 31 - 44; 3= 45 - 60; 4 = ＞60</w:t>
      </w:r>
    </w:p>
    <w:p w14:paraId="6914CE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Nationality: 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= </w:t>
      </w:r>
      <w:r>
        <w:rPr>
          <w:rFonts w:hint="eastAsia" w:ascii="Times New Roman" w:hAnsi="Times New Roman" w:eastAsia="宋体" w:cs="Times New Roman"/>
          <w:sz w:val="24"/>
          <w:szCs w:val="24"/>
        </w:rPr>
        <w:t>Han people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=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Ethnic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eastAsia="宋体" w:cs="Times New Roman"/>
          <w:sz w:val="24"/>
          <w:szCs w:val="24"/>
        </w:rPr>
        <w:t>inorities</w:t>
      </w:r>
    </w:p>
    <w:p w14:paraId="28C220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Place of residence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City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County/town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Rural/suburban</w:t>
      </w:r>
    </w:p>
    <w:p w14:paraId="72DD1C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Marital status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Married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Single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=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Divorced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; 4=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Widowed</w:t>
      </w:r>
    </w:p>
    <w:p w14:paraId="1DDAEB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Occupation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=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students; 2=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Farmers/Fishermen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3=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Worker/Waiter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4=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Individual household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5=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Professional Technical/administrative Personnel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6=temporary staff; 7=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Retire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8=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Wait for employment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9=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Dimission</w:t>
      </w:r>
    </w:p>
    <w:p w14:paraId="7848D3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The impact of illness on work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1=Have no effect; 2=Late retirement; 3=Early retirement; 4=Unemployment/resignation</w:t>
      </w:r>
    </w:p>
    <w:p w14:paraId="7291DB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Educational Status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</w:t>
      </w:r>
      <w:r>
        <w:rPr>
          <w:rFonts w:hint="eastAsia" w:ascii="Times New Roman" w:hAnsi="Times New Roman" w:eastAsia="宋体" w:cs="Times New Roman"/>
          <w:sz w:val="24"/>
          <w:szCs w:val="24"/>
        </w:rPr>
        <w:t>Never went to school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2=</w:t>
      </w:r>
      <w:r>
        <w:rPr>
          <w:rFonts w:hint="eastAsia" w:ascii="Times New Roman" w:hAnsi="Times New Roman" w:eastAsia="宋体" w:cs="Times New Roman"/>
          <w:sz w:val="24"/>
          <w:szCs w:val="24"/>
        </w:rPr>
        <w:t>Primary school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3=</w:t>
      </w:r>
      <w:r>
        <w:rPr>
          <w:rFonts w:hint="eastAsia" w:ascii="Times New Roman" w:hAnsi="Times New Roman" w:eastAsia="宋体" w:cs="Times New Roman"/>
          <w:sz w:val="24"/>
          <w:szCs w:val="24"/>
        </w:rPr>
        <w:t>Junior high school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4=</w:t>
      </w:r>
      <w:r>
        <w:rPr>
          <w:rFonts w:hint="eastAsia" w:ascii="Times New Roman" w:hAnsi="Times New Roman" w:eastAsia="宋体" w:cs="Times New Roman"/>
          <w:sz w:val="24"/>
          <w:szCs w:val="24"/>
        </w:rPr>
        <w:t>High school/technical secondary school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5=</w:t>
      </w:r>
      <w:r>
        <w:rPr>
          <w:rFonts w:hint="eastAsia" w:ascii="Times New Roman" w:hAnsi="Times New Roman" w:eastAsia="宋体" w:cs="Times New Roman"/>
          <w:sz w:val="24"/>
          <w:szCs w:val="24"/>
        </w:rPr>
        <w:t>Junior college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6=</w:t>
      </w:r>
      <w:r>
        <w:rPr>
          <w:rFonts w:hint="eastAsia" w:ascii="Times New Roman" w:hAnsi="Times New Roman" w:eastAsia="宋体" w:cs="Times New Roman"/>
          <w:sz w:val="24"/>
          <w:szCs w:val="24"/>
        </w:rPr>
        <w:t>Bachelor degree or above</w:t>
      </w:r>
    </w:p>
    <w:p w14:paraId="463A0A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Number of children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0=none; 1=1;2=2;3=3;4=4.5=5;6=6</w:t>
      </w:r>
    </w:p>
    <w:p w14:paraId="451F48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Children's age (years)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 1 = 0 - 6; 2 = 7 - 17; 3 = 18 - 24; 4 = ＞24</w:t>
      </w:r>
    </w:p>
    <w:p w14:paraId="2B2012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Monthly per capita family income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</w:t>
      </w:r>
      <w:r>
        <w:rPr>
          <w:rFonts w:hint="eastAsia" w:ascii="Times New Roman" w:hAnsi="Times New Roman" w:eastAsia="宋体" w:cs="Times New Roman"/>
          <w:sz w:val="24"/>
          <w:szCs w:val="24"/>
        </w:rPr>
        <w:t>≤¥1</w:t>
      </w:r>
      <w:r>
        <w:rPr>
          <w:rFonts w:ascii="Times New Roman" w:hAnsi="Times New Roman" w:eastAsia="宋体" w:cs="Times New Roman"/>
          <w:sz w:val="24"/>
          <w:szCs w:val="24"/>
        </w:rPr>
        <w:t>000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2=</w:t>
      </w:r>
      <w:r>
        <w:rPr>
          <w:rFonts w:hint="eastAsia" w:ascii="Times New Roman" w:hAnsi="Times New Roman" w:eastAsia="宋体" w:cs="Times New Roman"/>
          <w:sz w:val="24"/>
          <w:szCs w:val="24"/>
        </w:rPr>
        <w:t>¥</w:t>
      </w:r>
      <w:r>
        <w:rPr>
          <w:rFonts w:ascii="Times New Roman" w:hAnsi="Times New Roman" w:eastAsia="宋体" w:cs="Times New Roman"/>
          <w:sz w:val="24"/>
          <w:szCs w:val="24"/>
        </w:rPr>
        <w:t>1001-2999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3=</w:t>
      </w:r>
      <w:r>
        <w:rPr>
          <w:rFonts w:hint="eastAsia" w:ascii="Times New Roman" w:hAnsi="Times New Roman" w:eastAsia="宋体" w:cs="Times New Roman"/>
          <w:sz w:val="24"/>
          <w:szCs w:val="24"/>
        </w:rPr>
        <w:t>¥</w:t>
      </w:r>
      <w:r>
        <w:rPr>
          <w:rFonts w:ascii="Times New Roman" w:hAnsi="Times New Roman" w:eastAsia="宋体" w:cs="Times New Roman"/>
          <w:sz w:val="24"/>
          <w:szCs w:val="24"/>
        </w:rPr>
        <w:t>3000-4999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4=</w:t>
      </w:r>
      <w:r>
        <w:rPr>
          <w:rFonts w:hint="eastAsia" w:ascii="Times New Roman" w:hAnsi="Times New Roman" w:eastAsia="宋体" w:cs="Times New Roman"/>
          <w:sz w:val="24"/>
          <w:szCs w:val="24"/>
        </w:rPr>
        <w:t>≥¥5</w:t>
      </w:r>
      <w:r>
        <w:rPr>
          <w:rFonts w:ascii="Times New Roman" w:hAnsi="Times New Roman" w:eastAsia="宋体" w:cs="Times New Roman"/>
          <w:sz w:val="24"/>
          <w:szCs w:val="24"/>
        </w:rPr>
        <w:t>000</w:t>
      </w:r>
    </w:p>
    <w:p w14:paraId="460189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Medical insurance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0=Self-financing; 1=Medical insurance for urban workers; 2=Medical insurance for urban and rural residents</w:t>
      </w:r>
    </w:p>
    <w:p w14:paraId="17F01C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Commercial insurance: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148F2D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Receive subsidy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779F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Endowment insurance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1B68D3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Caregiver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None; 1=Hubby; 2=Sons and daughters; 3=Parent; 4=Relatives and friends; 5=Others</w:t>
      </w:r>
    </w:p>
    <w:p w14:paraId="233E30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Medical treatment in different locations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7CF7EF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How long it takes to get to the hospital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1=＜2 hours; 2=2-5 hours; 3=＞5 hours</w:t>
      </w:r>
    </w:p>
    <w:p w14:paraId="3AB614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Treatment costs in the last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months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</w:t>
      </w:r>
      <w:r>
        <w:rPr>
          <w:rFonts w:hint="eastAsia" w:ascii="Times New Roman" w:hAnsi="Times New Roman" w:eastAsia="宋体" w:cs="Times New Roman"/>
          <w:sz w:val="24"/>
          <w:szCs w:val="24"/>
        </w:rPr>
        <w:t>≤¥1</w:t>
      </w:r>
      <w:r>
        <w:rPr>
          <w:rFonts w:ascii="Times New Roman" w:hAnsi="Times New Roman" w:eastAsia="宋体" w:cs="Times New Roman"/>
          <w:sz w:val="24"/>
          <w:szCs w:val="24"/>
        </w:rPr>
        <w:t>000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2=</w:t>
      </w:r>
      <w:r>
        <w:rPr>
          <w:rFonts w:hint="eastAsia" w:ascii="Times New Roman" w:hAnsi="Times New Roman" w:eastAsia="宋体" w:cs="Times New Roman"/>
          <w:sz w:val="24"/>
          <w:szCs w:val="24"/>
        </w:rPr>
        <w:t>¥</w:t>
      </w:r>
      <w:r>
        <w:rPr>
          <w:rFonts w:ascii="Times New Roman" w:hAnsi="Times New Roman" w:eastAsia="宋体" w:cs="Times New Roman"/>
          <w:sz w:val="24"/>
          <w:szCs w:val="24"/>
        </w:rPr>
        <w:t>1001-299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3=</w:t>
      </w:r>
      <w:r>
        <w:rPr>
          <w:rFonts w:hint="eastAsia" w:ascii="Times New Roman" w:hAnsi="Times New Roman" w:eastAsia="宋体" w:cs="Times New Roman"/>
          <w:sz w:val="24"/>
          <w:szCs w:val="24"/>
        </w:rPr>
        <w:t>¥</w:t>
      </w:r>
      <w:r>
        <w:rPr>
          <w:rFonts w:ascii="Times New Roman" w:hAnsi="Times New Roman" w:eastAsia="宋体" w:cs="Times New Roman"/>
          <w:sz w:val="24"/>
          <w:szCs w:val="24"/>
        </w:rPr>
        <w:t>3000-4999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 4=</w:t>
      </w:r>
      <w:r>
        <w:rPr>
          <w:rFonts w:hint="eastAsia" w:ascii="Times New Roman" w:hAnsi="Times New Roman" w:eastAsia="宋体" w:cs="Times New Roman"/>
          <w:sz w:val="24"/>
          <w:szCs w:val="24"/>
        </w:rPr>
        <w:t>≥¥5</w:t>
      </w:r>
      <w:r>
        <w:rPr>
          <w:rFonts w:ascii="Times New Roman" w:hAnsi="Times New Roman" w:eastAsia="宋体" w:cs="Times New Roman"/>
          <w:sz w:val="24"/>
          <w:szCs w:val="24"/>
        </w:rPr>
        <w:t>000</w:t>
      </w:r>
    </w:p>
    <w:p w14:paraId="49AA46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Disease diagnosis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1=Cervical cancer; 2=Endometrial cancer; 3=Ovarian cancer</w:t>
      </w:r>
    </w:p>
    <w:p w14:paraId="71F5BB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Pathological stage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 1=Stage I; 2=Stage II; 3=Stage III; 4=Stage IV</w:t>
      </w:r>
    </w:p>
    <w:p w14:paraId="300BF1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Course of disease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1=＜3 months; 2=3-6 months; 3=6-12 months; 4=＞12 months</w:t>
      </w:r>
    </w:p>
    <w:p w14:paraId="6216C3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Metastasis or not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1E4FF1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Relapse or not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0=No; 1=Yes</w:t>
      </w:r>
    </w:p>
    <w:p w14:paraId="1D829B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Complicated chronic disease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0=None; 1=1; 2=2</w:t>
      </w:r>
    </w:p>
    <w:p w14:paraId="15B5DA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Mode of operation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0 = No; 1 = Laparotomy; 2 = Laparoscopic surgery</w:t>
      </w:r>
    </w:p>
    <w:p w14:paraId="623A4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Chemotherapy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0073D2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R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adiotherapy: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454540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Biological immunotherapy: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14F59F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Molecular targeted therapy: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124039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TCM (traditional Chinese medicine) therapy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3D7737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Supportive treatment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0926DB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Hospitalizations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1=1-2; 2=3-5; 3=6-10; 4=≥10</w:t>
      </w:r>
    </w:p>
    <w:p w14:paraId="344705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Complication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0= No; 1=Yes</w:t>
      </w:r>
    </w:p>
    <w:p w14:paraId="62533A36">
      <w:pPr>
        <w:keepNext w:val="0"/>
        <w:keepLines w:val="0"/>
        <w:pageBreakBefore w:val="0"/>
        <w:widowControl w:val="0"/>
        <w:tabs>
          <w:tab w:val="left" w:pos="1540"/>
        </w:tabs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60D85F19">
      <w:pPr>
        <w:keepNext w:val="0"/>
        <w:keepLines w:val="0"/>
        <w:pageBreakBefore w:val="0"/>
        <w:widowControl w:val="0"/>
        <w:tabs>
          <w:tab w:val="left" w:pos="1540"/>
        </w:tabs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73F58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AA99">
    <w:pPr>
      <w:pStyle w:val="4"/>
      <w:tabs>
        <w:tab w:val="clear" w:pos="8306"/>
      </w:tabs>
    </w:pPr>
  </w:p>
  <w:p w14:paraId="1F3DF7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EE3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3"/>
    <w:rsid w:val="000230C1"/>
    <w:rsid w:val="000328D3"/>
    <w:rsid w:val="00041EAB"/>
    <w:rsid w:val="000660EE"/>
    <w:rsid w:val="000B3FBC"/>
    <w:rsid w:val="000C2DEE"/>
    <w:rsid w:val="000D7254"/>
    <w:rsid w:val="00121801"/>
    <w:rsid w:val="001222A2"/>
    <w:rsid w:val="001307AF"/>
    <w:rsid w:val="0013416D"/>
    <w:rsid w:val="001421BF"/>
    <w:rsid w:val="001716E0"/>
    <w:rsid w:val="00194729"/>
    <w:rsid w:val="00195AD6"/>
    <w:rsid w:val="001B4D0E"/>
    <w:rsid w:val="002048CC"/>
    <w:rsid w:val="00225E70"/>
    <w:rsid w:val="00231FA8"/>
    <w:rsid w:val="002528D3"/>
    <w:rsid w:val="0025627B"/>
    <w:rsid w:val="00267FEC"/>
    <w:rsid w:val="0027420B"/>
    <w:rsid w:val="002E2653"/>
    <w:rsid w:val="002E6652"/>
    <w:rsid w:val="0030287D"/>
    <w:rsid w:val="003028CE"/>
    <w:rsid w:val="00333451"/>
    <w:rsid w:val="003423AE"/>
    <w:rsid w:val="003975A6"/>
    <w:rsid w:val="003B702A"/>
    <w:rsid w:val="003D0EA1"/>
    <w:rsid w:val="003E2AEF"/>
    <w:rsid w:val="003E35E3"/>
    <w:rsid w:val="003F07AA"/>
    <w:rsid w:val="003F4F34"/>
    <w:rsid w:val="00404ECD"/>
    <w:rsid w:val="00413AC8"/>
    <w:rsid w:val="00433371"/>
    <w:rsid w:val="00472EB0"/>
    <w:rsid w:val="00473DA6"/>
    <w:rsid w:val="0048287E"/>
    <w:rsid w:val="004C4499"/>
    <w:rsid w:val="004E7A76"/>
    <w:rsid w:val="004F1EE9"/>
    <w:rsid w:val="0050031F"/>
    <w:rsid w:val="00517FCA"/>
    <w:rsid w:val="0053277A"/>
    <w:rsid w:val="00553A73"/>
    <w:rsid w:val="005656AD"/>
    <w:rsid w:val="00571F8B"/>
    <w:rsid w:val="00575B16"/>
    <w:rsid w:val="00584ADA"/>
    <w:rsid w:val="005B3713"/>
    <w:rsid w:val="005D7BEC"/>
    <w:rsid w:val="005E65DC"/>
    <w:rsid w:val="005F26DB"/>
    <w:rsid w:val="005F4F0C"/>
    <w:rsid w:val="005F59FE"/>
    <w:rsid w:val="006046C0"/>
    <w:rsid w:val="00627596"/>
    <w:rsid w:val="00694033"/>
    <w:rsid w:val="006B7BFA"/>
    <w:rsid w:val="00706954"/>
    <w:rsid w:val="00736D44"/>
    <w:rsid w:val="00746A6E"/>
    <w:rsid w:val="00755C0E"/>
    <w:rsid w:val="00796C8A"/>
    <w:rsid w:val="007A16C8"/>
    <w:rsid w:val="007E1241"/>
    <w:rsid w:val="007E4286"/>
    <w:rsid w:val="007F7B89"/>
    <w:rsid w:val="0088652F"/>
    <w:rsid w:val="00890C5E"/>
    <w:rsid w:val="008B51D9"/>
    <w:rsid w:val="008C642F"/>
    <w:rsid w:val="008D0219"/>
    <w:rsid w:val="008D6AD8"/>
    <w:rsid w:val="008E0F84"/>
    <w:rsid w:val="008F020B"/>
    <w:rsid w:val="008F21CC"/>
    <w:rsid w:val="008F71D6"/>
    <w:rsid w:val="00912196"/>
    <w:rsid w:val="009567CF"/>
    <w:rsid w:val="00971302"/>
    <w:rsid w:val="00991394"/>
    <w:rsid w:val="00993877"/>
    <w:rsid w:val="009A1EE9"/>
    <w:rsid w:val="009D7314"/>
    <w:rsid w:val="00A21AEC"/>
    <w:rsid w:val="00A554C6"/>
    <w:rsid w:val="00A6537C"/>
    <w:rsid w:val="00A831D2"/>
    <w:rsid w:val="00AA689D"/>
    <w:rsid w:val="00AC04F4"/>
    <w:rsid w:val="00AE4825"/>
    <w:rsid w:val="00AF7874"/>
    <w:rsid w:val="00B0222D"/>
    <w:rsid w:val="00B03253"/>
    <w:rsid w:val="00B13CA6"/>
    <w:rsid w:val="00B20FB7"/>
    <w:rsid w:val="00B21898"/>
    <w:rsid w:val="00B37A81"/>
    <w:rsid w:val="00B41140"/>
    <w:rsid w:val="00B476FA"/>
    <w:rsid w:val="00B661EA"/>
    <w:rsid w:val="00B66B1A"/>
    <w:rsid w:val="00B779E8"/>
    <w:rsid w:val="00B903FC"/>
    <w:rsid w:val="00BA02C1"/>
    <w:rsid w:val="00C227D5"/>
    <w:rsid w:val="00C37A1A"/>
    <w:rsid w:val="00C8765B"/>
    <w:rsid w:val="00CC6512"/>
    <w:rsid w:val="00CD0A98"/>
    <w:rsid w:val="00D1215F"/>
    <w:rsid w:val="00D12704"/>
    <w:rsid w:val="00D47F0D"/>
    <w:rsid w:val="00DC45CB"/>
    <w:rsid w:val="00DF58EB"/>
    <w:rsid w:val="00E15A09"/>
    <w:rsid w:val="00E30F5F"/>
    <w:rsid w:val="00E3487F"/>
    <w:rsid w:val="00E44A59"/>
    <w:rsid w:val="00E5232A"/>
    <w:rsid w:val="00E52DD2"/>
    <w:rsid w:val="00E70D86"/>
    <w:rsid w:val="00EA51DB"/>
    <w:rsid w:val="00EB2C7B"/>
    <w:rsid w:val="00EC3DC6"/>
    <w:rsid w:val="00EC4C88"/>
    <w:rsid w:val="00ED6910"/>
    <w:rsid w:val="00EF013E"/>
    <w:rsid w:val="00F2004A"/>
    <w:rsid w:val="00F26E91"/>
    <w:rsid w:val="00FC4D1C"/>
    <w:rsid w:val="00FD7C5D"/>
    <w:rsid w:val="31FE5B55"/>
    <w:rsid w:val="4453331F"/>
    <w:rsid w:val="454D4F16"/>
    <w:rsid w:val="6E1524F1"/>
    <w:rsid w:val="7C8D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autoSpaceDE w:val="0"/>
      <w:autoSpaceDN w:val="0"/>
      <w:spacing w:before="143"/>
      <w:ind w:left="79"/>
      <w:jc w:val="center"/>
      <w:outlineLvl w:val="0"/>
    </w:pPr>
    <w:rPr>
      <w:rFonts w:ascii="宋体" w:hAnsi="宋体" w:eastAsia="宋体" w:cs="宋体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1"/>
    <w:pPr>
      <w:autoSpaceDE w:val="0"/>
      <w:autoSpaceDN w:val="0"/>
      <w:spacing w:before="161"/>
      <w:ind w:left="8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kern w:val="0"/>
      <w:sz w:val="28"/>
      <w:szCs w:val="28"/>
    </w:rPr>
  </w:style>
  <w:style w:type="character" w:customStyle="1" w:styleId="13">
    <w:name w:val="正文文本 字符"/>
    <w:basedOn w:val="8"/>
    <w:link w:val="3"/>
    <w:semiHidden/>
    <w:qFormat/>
    <w:uiPriority w:val="1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9000-BD20-4699-AAEF-CEBF88B42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1720</Characters>
  <Lines>46</Lines>
  <Paragraphs>13</Paragraphs>
  <TotalTime>0</TotalTime>
  <ScaleCrop>false</ScaleCrop>
  <LinksUpToDate>false</LinksUpToDate>
  <CharactersWithSpaces>1942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2021-10-11T08:09:00Z</dcterms:created>
  <dc:creator>sijing</dc:creator>
  <cp:lastModifiedBy>chensijing</cp:lastModifiedBy>
  <cp:lastPrinted>2022-07-19T09:37:00Z</cp:lastPrinted>
  <dcterms:modified xsi:type="dcterms:W3CDTF">2025-11-02T13:34:29Z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eyJoZGlkIjoiODRmMGViZWI4ZWI1MDcwMjY1ZjAyODJiNWNiNGNmN2UiLCJ1c2VySWQiOiIyMzI1NTI4OTcifQ==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CFA3BDE5D6F64D13A7AB68F34F1537A8_13</vt:lpwstr>
  </property>
</Properties>
</file>