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CB" w:rsidRDefault="00576E81">
      <w:pPr>
        <w:pStyle w:val="a4"/>
        <w:rPr>
          <w:b/>
          <w:i/>
        </w:rPr>
      </w:pPr>
      <w:r>
        <w:t>STROBE</w:t>
      </w:r>
      <w:r>
        <w:rPr>
          <w:spacing w:val="-1"/>
        </w:rPr>
        <w:t xml:space="preserve"> </w:t>
      </w:r>
      <w:r>
        <w:t>Statement—Checklist of items</w:t>
      </w:r>
      <w:r>
        <w:rPr>
          <w:spacing w:val="-1"/>
        </w:rPr>
        <w:t xml:space="preserve"> </w:t>
      </w:r>
      <w:r>
        <w:t>that should be</w:t>
      </w:r>
      <w:r>
        <w:rPr>
          <w:spacing w:val="-1"/>
        </w:rPr>
        <w:t xml:space="preserve"> </w:t>
      </w:r>
      <w:r>
        <w:t>included in reports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b/>
          <w:i/>
        </w:rPr>
        <w:t xml:space="preserve">cohort </w:t>
      </w:r>
      <w:r>
        <w:rPr>
          <w:b/>
          <w:i/>
          <w:spacing w:val="-2"/>
        </w:rPr>
        <w:t>studies</w:t>
      </w:r>
    </w:p>
    <w:p w:rsidR="009527CB" w:rsidRDefault="009527CB" w:rsidP="00AF304E">
      <w:pPr>
        <w:pStyle w:val="1"/>
        <w:spacing w:before="128" w:after="9"/>
        <w:ind w:left="0"/>
      </w:pPr>
    </w:p>
    <w:tbl>
      <w:tblPr>
        <w:tblStyle w:val="TableNormal"/>
        <w:tblW w:w="99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0"/>
        <w:gridCol w:w="6180"/>
        <w:gridCol w:w="1304"/>
      </w:tblGrid>
      <w:tr w:rsidR="0012571B" w:rsidTr="00FA628A">
        <w:trPr>
          <w:trHeight w:val="221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14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02" w:lineRule="exact"/>
              <w:ind w:left="24" w:right="2"/>
              <w:jc w:val="center"/>
              <w:rPr>
                <w:b/>
                <w:sz w:val="20"/>
              </w:rPr>
            </w:pPr>
            <w:r>
              <w:rPr>
                <w:spacing w:val="-4"/>
              </w:rPr>
              <w:t>Item</w:t>
            </w:r>
            <w:r>
              <w:rPr>
                <w:b/>
                <w:spacing w:val="-5"/>
                <w:sz w:val="20"/>
              </w:rPr>
              <w:t xml:space="preserve"> No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0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Recommendation</w:t>
            </w:r>
          </w:p>
        </w:tc>
        <w:tc>
          <w:tcPr>
            <w:tcW w:w="1304" w:type="dxa"/>
          </w:tcPr>
          <w:p w:rsidR="0012571B" w:rsidRPr="0012571B" w:rsidRDefault="0012571B" w:rsidP="00FA628A">
            <w:pPr>
              <w:pStyle w:val="TableParagraph"/>
              <w:tabs>
                <w:tab w:val="center" w:pos="3512"/>
              </w:tabs>
              <w:adjustRightInd w:val="0"/>
              <w:snapToGrid w:val="0"/>
              <w:spacing w:before="0" w:line="202" w:lineRule="exact"/>
              <w:ind w:left="8"/>
              <w:rPr>
                <w:rFonts w:eastAsiaTheme="minorEastAsia" w:hint="eastAsia"/>
                <w:b/>
                <w:spacing w:val="-2"/>
                <w:sz w:val="20"/>
                <w:lang w:eastAsia="zh-CN"/>
              </w:rPr>
            </w:pPr>
            <w:r>
              <w:rPr>
                <w:rFonts w:eastAsiaTheme="minorEastAsia"/>
                <w:b/>
                <w:spacing w:val="-2"/>
                <w:sz w:val="20"/>
                <w:lang w:eastAsia="zh-CN"/>
              </w:rPr>
              <w:t>Reported on page number</w:t>
            </w:r>
            <w:r>
              <w:rPr>
                <w:rFonts w:eastAsiaTheme="minorEastAsia"/>
                <w:b/>
                <w:spacing w:val="-2"/>
                <w:sz w:val="20"/>
                <w:lang w:eastAsia="zh-CN"/>
              </w:rPr>
              <w:tab/>
            </w:r>
            <w:r>
              <w:rPr>
                <w:rFonts w:eastAsiaTheme="minorEastAsia" w:hint="eastAsia"/>
                <w:b/>
                <w:spacing w:val="-2"/>
                <w:sz w:val="20"/>
                <w:lang w:eastAsia="zh-CN"/>
              </w:rPr>
              <w:t>R</w:t>
            </w:r>
            <w:r>
              <w:rPr>
                <w:rFonts w:eastAsiaTheme="minorEastAsia"/>
                <w:b/>
                <w:spacing w:val="-2"/>
                <w:sz w:val="20"/>
                <w:lang w:eastAsia="zh-CN"/>
              </w:rPr>
              <w:t>e</w:t>
            </w:r>
          </w:p>
        </w:tc>
      </w:tr>
      <w:tr w:rsidR="0012571B" w:rsidTr="00FA628A">
        <w:trPr>
          <w:trHeight w:val="3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abstract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abstract</w:t>
            </w:r>
          </w:p>
        </w:tc>
        <w:tc>
          <w:tcPr>
            <w:tcW w:w="1304" w:type="dxa"/>
          </w:tcPr>
          <w:p w:rsidR="0012571B" w:rsidRPr="00DF671E" w:rsidRDefault="00DF671E" w:rsidP="00FA628A">
            <w:pPr>
              <w:pStyle w:val="TableParagraph"/>
              <w:adjustRightInd w:val="0"/>
              <w:snapToGrid w:val="0"/>
              <w:spacing w:before="0" w:line="228" w:lineRule="exact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1 and 2</w:t>
            </w:r>
          </w:p>
        </w:tc>
      </w:tr>
      <w:tr w:rsidR="0012571B" w:rsidTr="00FA628A">
        <w:trPr>
          <w:trHeight w:val="5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DF671E">
            <w:pPr>
              <w:pStyle w:val="TableParagraph"/>
              <w:adjustRightInd w:val="0"/>
              <w:snapToGrid w:val="0"/>
              <w:spacing w:before="0"/>
              <w:ind w:left="11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done</w:t>
            </w:r>
            <w:r w:rsidR="00DF671E">
              <w:rPr>
                <w:rFonts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found</w:t>
            </w:r>
          </w:p>
        </w:tc>
        <w:tc>
          <w:tcPr>
            <w:tcW w:w="1304" w:type="dxa"/>
          </w:tcPr>
          <w:p w:rsidR="0012571B" w:rsidRPr="00DF671E" w:rsidRDefault="00DF671E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2</w:t>
            </w:r>
          </w:p>
        </w:tc>
      </w:tr>
      <w:tr w:rsidR="0012571B" w:rsidTr="00FA628A">
        <w:trPr>
          <w:trHeight w:val="35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1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Introduction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1304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Background/rationale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reported</w:t>
            </w:r>
          </w:p>
        </w:tc>
        <w:tc>
          <w:tcPr>
            <w:tcW w:w="1304" w:type="dxa"/>
          </w:tcPr>
          <w:p w:rsidR="0012571B" w:rsidRPr="00DF671E" w:rsidRDefault="00DF671E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2</w:t>
            </w:r>
            <w:r>
              <w:rPr>
                <w:rFonts w:eastAsiaTheme="minorEastAsia"/>
                <w:sz w:val="20"/>
                <w:lang w:eastAsia="zh-CN"/>
              </w:rPr>
              <w:t xml:space="preserve"> and 3</w:t>
            </w:r>
          </w:p>
        </w:tc>
      </w:tr>
      <w:tr w:rsidR="0012571B" w:rsidTr="00FA628A">
        <w:trPr>
          <w:trHeight w:val="3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2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prespecified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hypotheses</w:t>
            </w:r>
          </w:p>
        </w:tc>
        <w:tc>
          <w:tcPr>
            <w:tcW w:w="1304" w:type="dxa"/>
          </w:tcPr>
          <w:p w:rsidR="0012571B" w:rsidRPr="00DF671E" w:rsidRDefault="00DF671E" w:rsidP="00FA628A">
            <w:pPr>
              <w:pStyle w:val="TableParagraph"/>
              <w:adjustRightInd w:val="0"/>
              <w:snapToGrid w:val="0"/>
              <w:spacing w:before="0" w:line="228" w:lineRule="exact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3</w:t>
            </w:r>
          </w:p>
        </w:tc>
      </w:tr>
      <w:tr w:rsidR="0012571B" w:rsidTr="00FA628A">
        <w:trPr>
          <w:trHeight w:val="35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1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1304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paper</w:t>
            </w:r>
          </w:p>
        </w:tc>
        <w:tc>
          <w:tcPr>
            <w:tcW w:w="1304" w:type="dxa"/>
          </w:tcPr>
          <w:p w:rsidR="0012571B" w:rsidRPr="00DF671E" w:rsidRDefault="00DF671E" w:rsidP="00FA628A">
            <w:pPr>
              <w:pStyle w:val="TableParagraph"/>
              <w:adjustRightInd w:val="0"/>
              <w:snapToGrid w:val="0"/>
              <w:spacing w:before="0" w:line="227" w:lineRule="exact"/>
              <w:ind w:left="112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4</w:t>
            </w:r>
          </w:p>
        </w:tc>
      </w:tr>
      <w:tr w:rsidR="0012571B" w:rsidTr="00FA628A">
        <w:trPr>
          <w:trHeight w:val="5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Setting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180" w:type="dxa"/>
          </w:tcPr>
          <w:p w:rsidR="0012571B" w:rsidRDefault="0012571B" w:rsidP="00DF671E">
            <w:pPr>
              <w:pStyle w:val="TableParagraph"/>
              <w:adjustRightInd w:val="0"/>
              <w:snapToGrid w:val="0"/>
              <w:spacing w:before="0"/>
              <w:ind w:left="11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recruitment,</w:t>
            </w:r>
            <w:r w:rsidR="00DF671E">
              <w:rPr>
                <w:rFonts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sz w:val="20"/>
              </w:rPr>
              <w:t>exposure,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follow-up,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collection</w:t>
            </w:r>
          </w:p>
        </w:tc>
        <w:tc>
          <w:tcPr>
            <w:tcW w:w="1304" w:type="dxa"/>
          </w:tcPr>
          <w:p w:rsidR="0012571B" w:rsidRPr="00DF671E" w:rsidRDefault="00DF671E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4</w:t>
            </w: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Participants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2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criteria,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participants.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follow-</w:t>
            </w:r>
            <w:r>
              <w:rPr>
                <w:spacing w:val="-5"/>
                <w:sz w:val="20"/>
              </w:rPr>
              <w:t>up</w:t>
            </w:r>
          </w:p>
        </w:tc>
        <w:tc>
          <w:tcPr>
            <w:tcW w:w="1304" w:type="dxa"/>
          </w:tcPr>
          <w:p w:rsidR="0012571B" w:rsidRPr="00DF671E" w:rsidRDefault="00DF671E" w:rsidP="00FA628A">
            <w:pPr>
              <w:pStyle w:val="TableParagraph"/>
              <w:adjustRightInd w:val="0"/>
              <w:snapToGrid w:val="0"/>
              <w:spacing w:before="0"/>
              <w:ind w:left="114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4</w:t>
            </w:r>
          </w:p>
        </w:tc>
      </w:tr>
      <w:tr w:rsidR="0012571B" w:rsidTr="00FA628A">
        <w:trPr>
          <w:trHeight w:val="5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unexposed</w:t>
            </w:r>
          </w:p>
        </w:tc>
        <w:tc>
          <w:tcPr>
            <w:tcW w:w="1304" w:type="dxa"/>
          </w:tcPr>
          <w:p w:rsidR="0012571B" w:rsidRPr="00343DDE" w:rsidRDefault="00343DDE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4</w:t>
            </w:r>
          </w:p>
        </w:tc>
      </w:tr>
      <w:tr w:rsidR="0012571B" w:rsidTr="00FA628A">
        <w:trPr>
          <w:trHeight w:val="5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Variables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180" w:type="dxa"/>
          </w:tcPr>
          <w:p w:rsidR="0012571B" w:rsidRDefault="0012571B" w:rsidP="00DF671E">
            <w:pPr>
              <w:pStyle w:val="TableParagraph"/>
              <w:adjustRightInd w:val="0"/>
              <w:snapToGrid w:val="0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Clearly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outcomes,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exposures,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predictors,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confounders,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</w:t>
            </w:r>
            <w:r w:rsidR="00DF671E">
              <w:rPr>
                <w:rFonts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sz w:val="20"/>
              </w:rPr>
              <w:t>modifiers.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  <w:tc>
          <w:tcPr>
            <w:tcW w:w="1304" w:type="dxa"/>
          </w:tcPr>
          <w:p w:rsidR="0012571B" w:rsidRPr="00343DDE" w:rsidRDefault="00343DDE" w:rsidP="00FA628A">
            <w:pPr>
              <w:pStyle w:val="TableParagraph"/>
              <w:adjustRightInd w:val="0"/>
              <w:snapToGrid w:val="0"/>
              <w:spacing w:before="0"/>
              <w:ind w:left="114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4</w:t>
            </w:r>
          </w:p>
        </w:tc>
      </w:tr>
      <w:tr w:rsidR="0012571B" w:rsidTr="00FA628A">
        <w:trPr>
          <w:trHeight w:val="9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312" w:lineRule="auto"/>
              <w:ind w:left="108" w:right="8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sources/ </w:t>
            </w:r>
            <w:r>
              <w:rPr>
                <w:spacing w:val="-2"/>
                <w:sz w:val="20"/>
              </w:rPr>
              <w:t>measurement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2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8*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312" w:lineRule="auto"/>
              <w:ind w:left="113" w:firstLine="50"/>
              <w:rPr>
                <w:sz w:val="20"/>
              </w:rPr>
            </w:pPr>
            <w:r>
              <w:rPr>
                <w:sz w:val="20"/>
              </w:rPr>
              <w:t>For each variable of interest, give sources of data and details of methods of 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(measurement).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comparability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group</w:t>
            </w:r>
          </w:p>
        </w:tc>
        <w:tc>
          <w:tcPr>
            <w:tcW w:w="1304" w:type="dxa"/>
          </w:tcPr>
          <w:p w:rsidR="0012571B" w:rsidRPr="00343DDE" w:rsidRDefault="00343DDE" w:rsidP="00FA628A">
            <w:pPr>
              <w:pStyle w:val="TableParagraph"/>
              <w:adjustRightInd w:val="0"/>
              <w:snapToGrid w:val="0"/>
              <w:spacing w:before="0" w:line="312" w:lineRule="auto"/>
              <w:ind w:left="113" w:firstLine="50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4</w:t>
            </w: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Bias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bias</w:t>
            </w:r>
          </w:p>
        </w:tc>
        <w:tc>
          <w:tcPr>
            <w:tcW w:w="1304" w:type="dxa"/>
          </w:tcPr>
          <w:p w:rsidR="0012571B" w:rsidRPr="00343DDE" w:rsidRDefault="00343DDE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4</w:t>
            </w: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arrived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</w:tc>
        <w:tc>
          <w:tcPr>
            <w:tcW w:w="1304" w:type="dxa"/>
          </w:tcPr>
          <w:p w:rsidR="0012571B" w:rsidRPr="00343DDE" w:rsidRDefault="00343DDE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4</w:t>
            </w: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variables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2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180" w:type="dxa"/>
          </w:tcPr>
          <w:p w:rsidR="0012571B" w:rsidRDefault="0012571B" w:rsidP="00343DDE">
            <w:pPr>
              <w:pStyle w:val="TableParagraph"/>
              <w:adjustRightInd w:val="0"/>
              <w:snapToGrid w:val="0"/>
              <w:spacing w:before="0"/>
              <w:ind w:left="113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handled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applicable,</w:t>
            </w:r>
            <w:r w:rsidR="00343DDE">
              <w:rPr>
                <w:rFonts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why</w:t>
            </w:r>
          </w:p>
        </w:tc>
        <w:tc>
          <w:tcPr>
            <w:tcW w:w="1304" w:type="dxa"/>
          </w:tcPr>
          <w:p w:rsidR="0012571B" w:rsidRPr="00343DDE" w:rsidRDefault="00343DDE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5</w:t>
            </w: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Statistical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confounding</w:t>
            </w:r>
          </w:p>
        </w:tc>
        <w:tc>
          <w:tcPr>
            <w:tcW w:w="1304" w:type="dxa"/>
          </w:tcPr>
          <w:p w:rsidR="0012571B" w:rsidRPr="00343DDE" w:rsidRDefault="00343DDE" w:rsidP="00FA628A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4 and 5</w:t>
            </w: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subgroups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interactions</w:t>
            </w:r>
          </w:p>
        </w:tc>
        <w:tc>
          <w:tcPr>
            <w:tcW w:w="1304" w:type="dxa"/>
          </w:tcPr>
          <w:p w:rsidR="0012571B" w:rsidRPr="00343DDE" w:rsidRDefault="00343DDE" w:rsidP="00FA628A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4 and 5</w:t>
            </w:r>
          </w:p>
        </w:tc>
      </w:tr>
      <w:tr w:rsidR="0012571B" w:rsidTr="00FA628A">
        <w:trPr>
          <w:trHeight w:val="3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addressed</w:t>
            </w:r>
          </w:p>
        </w:tc>
        <w:tc>
          <w:tcPr>
            <w:tcW w:w="1304" w:type="dxa"/>
          </w:tcPr>
          <w:p w:rsidR="0012571B" w:rsidRPr="00343DDE" w:rsidRDefault="00343DDE" w:rsidP="00FA628A">
            <w:pPr>
              <w:pStyle w:val="TableParagraph"/>
              <w:adjustRightInd w:val="0"/>
              <w:snapToGrid w:val="0"/>
              <w:spacing w:before="0" w:line="228" w:lineRule="exact"/>
              <w:ind w:left="114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4 and 5</w:t>
            </w: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addressed</w:t>
            </w:r>
          </w:p>
        </w:tc>
        <w:tc>
          <w:tcPr>
            <w:tcW w:w="1304" w:type="dxa"/>
          </w:tcPr>
          <w:p w:rsidR="0012571B" w:rsidRPr="00343DDE" w:rsidRDefault="00343DDE" w:rsidP="00FA628A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4 and 5</w:t>
            </w: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  <w:u w:val="single"/>
              </w:rPr>
              <w:t>e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sensitivity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analyses</w:t>
            </w:r>
          </w:p>
        </w:tc>
        <w:tc>
          <w:tcPr>
            <w:tcW w:w="1304" w:type="dxa"/>
          </w:tcPr>
          <w:p w:rsidR="0012571B" w:rsidRPr="00343DDE" w:rsidRDefault="00343DDE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4 and 5</w:t>
            </w:r>
          </w:p>
        </w:tc>
      </w:tr>
      <w:tr w:rsidR="0012571B" w:rsidTr="00FA628A">
        <w:trPr>
          <w:trHeight w:val="35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1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1304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</w:tr>
      <w:tr w:rsidR="0012571B" w:rsidTr="00FA628A">
        <w:trPr>
          <w:trHeight w:val="9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Participants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13*</w:t>
            </w:r>
          </w:p>
        </w:tc>
        <w:tc>
          <w:tcPr>
            <w:tcW w:w="6180" w:type="dxa"/>
          </w:tcPr>
          <w:p w:rsidR="0012571B" w:rsidRDefault="0012571B" w:rsidP="006C6494">
            <w:pPr>
              <w:pStyle w:val="TableParagraph"/>
              <w:adjustRightInd w:val="0"/>
              <w:snapToGrid w:val="0"/>
              <w:spacing w:before="0" w:line="312" w:lineRule="auto"/>
              <w:ind w:left="114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study—eg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potentially eligible, examined for eligibility, confirmed eligible, included in the study,</w:t>
            </w:r>
            <w:r w:rsidR="006C6494">
              <w:rPr>
                <w:rFonts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follow-up,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analysed</w:t>
            </w:r>
          </w:p>
        </w:tc>
        <w:tc>
          <w:tcPr>
            <w:tcW w:w="1304" w:type="dxa"/>
          </w:tcPr>
          <w:p w:rsidR="0012571B" w:rsidRDefault="006C6494" w:rsidP="006C6494">
            <w:pPr>
              <w:pStyle w:val="TableParagraph"/>
              <w:adjustRightInd w:val="0"/>
              <w:snapToGrid w:val="0"/>
              <w:spacing w:before="0" w:line="312" w:lineRule="auto"/>
              <w:ind w:left="114"/>
              <w:rPr>
                <w:sz w:val="20"/>
              </w:rPr>
            </w:pPr>
            <w:r>
              <w:rPr>
                <w:rFonts w:eastAsiaTheme="minorEastAsia"/>
                <w:sz w:val="20"/>
                <w:lang w:eastAsia="zh-CN"/>
              </w:rPr>
              <w:t>5</w:t>
            </w:r>
            <w:r>
              <w:rPr>
                <w:rFonts w:eastAsiaTheme="minorEastAsia"/>
                <w:sz w:val="20"/>
                <w:lang w:eastAsia="zh-CN"/>
              </w:rPr>
              <w:t xml:space="preserve"> and </w:t>
            </w:r>
            <w:r>
              <w:rPr>
                <w:rFonts w:eastAsiaTheme="minorEastAsia"/>
                <w:sz w:val="20"/>
                <w:lang w:eastAsia="zh-CN"/>
              </w:rPr>
              <w:t>6</w:t>
            </w: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non-participation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1304" w:type="dxa"/>
          </w:tcPr>
          <w:p w:rsidR="0012571B" w:rsidRDefault="006C6494" w:rsidP="006C6494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sz w:val="20"/>
              </w:rPr>
            </w:pPr>
            <w:r>
              <w:rPr>
                <w:rFonts w:eastAsiaTheme="minorEastAsia"/>
                <w:sz w:val="20"/>
                <w:lang w:eastAsia="zh-CN"/>
              </w:rPr>
              <w:t>5</w:t>
            </w:r>
            <w:r>
              <w:rPr>
                <w:rFonts w:eastAsiaTheme="minorEastAsia"/>
                <w:sz w:val="20"/>
                <w:lang w:eastAsia="zh-CN"/>
              </w:rPr>
              <w:t xml:space="preserve"> and </w:t>
            </w:r>
            <w:r>
              <w:rPr>
                <w:rFonts w:eastAsiaTheme="minorEastAsia"/>
                <w:sz w:val="20"/>
                <w:lang w:eastAsia="zh-CN"/>
              </w:rPr>
              <w:t>6</w:t>
            </w: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2"/>
                <w:sz w:val="20"/>
              </w:rPr>
              <w:t xml:space="preserve"> diagram</w:t>
            </w:r>
          </w:p>
        </w:tc>
        <w:tc>
          <w:tcPr>
            <w:tcW w:w="1304" w:type="dxa"/>
          </w:tcPr>
          <w:p w:rsidR="0012571B" w:rsidRDefault="006C6494" w:rsidP="006C6494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sz w:val="20"/>
              </w:rPr>
            </w:pPr>
            <w:r>
              <w:rPr>
                <w:rFonts w:eastAsiaTheme="minorEastAsia"/>
                <w:sz w:val="20"/>
                <w:lang w:eastAsia="zh-CN"/>
              </w:rPr>
              <w:t>5</w:t>
            </w:r>
            <w:r>
              <w:rPr>
                <w:rFonts w:eastAsiaTheme="minorEastAsia"/>
                <w:sz w:val="20"/>
                <w:lang w:eastAsia="zh-CN"/>
              </w:rPr>
              <w:t xml:space="preserve"> and </w:t>
            </w:r>
            <w:r>
              <w:rPr>
                <w:rFonts w:eastAsiaTheme="minorEastAsia"/>
                <w:sz w:val="20"/>
                <w:lang w:eastAsia="zh-CN"/>
              </w:rPr>
              <w:t>6</w:t>
            </w: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t>Descriptive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14*</w:t>
            </w:r>
          </w:p>
        </w:tc>
        <w:tc>
          <w:tcPr>
            <w:tcW w:w="6180" w:type="dxa"/>
          </w:tcPr>
          <w:p w:rsidR="0012571B" w:rsidRDefault="0012571B" w:rsidP="006C6494">
            <w:pPr>
              <w:pStyle w:val="TableParagraph"/>
              <w:adjustRightInd w:val="0"/>
              <w:snapToGrid w:val="0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demographic,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  <w:r>
              <w:rPr>
                <w:spacing w:val="-5"/>
                <w:sz w:val="20"/>
              </w:rPr>
              <w:t xml:space="preserve"> and</w:t>
            </w:r>
            <w:r w:rsidR="006C6494">
              <w:rPr>
                <w:rFonts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exposures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confounders</w:t>
            </w:r>
          </w:p>
        </w:tc>
        <w:tc>
          <w:tcPr>
            <w:tcW w:w="1304" w:type="dxa"/>
          </w:tcPr>
          <w:p w:rsidR="0012571B" w:rsidRDefault="006C6494" w:rsidP="00FA628A">
            <w:pPr>
              <w:pStyle w:val="TableParagraph"/>
              <w:adjustRightInd w:val="0"/>
              <w:snapToGrid w:val="0"/>
              <w:spacing w:before="0"/>
              <w:ind w:left="114"/>
              <w:rPr>
                <w:sz w:val="20"/>
              </w:rPr>
            </w:pPr>
            <w:r>
              <w:rPr>
                <w:rFonts w:eastAsiaTheme="minorEastAsia"/>
                <w:sz w:val="20"/>
                <w:lang w:eastAsia="zh-CN"/>
              </w:rPr>
              <w:t>5 and 6</w:t>
            </w: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interest</w:t>
            </w:r>
          </w:p>
        </w:tc>
        <w:tc>
          <w:tcPr>
            <w:tcW w:w="1304" w:type="dxa"/>
          </w:tcPr>
          <w:p w:rsidR="0012571B" w:rsidRDefault="006C6494" w:rsidP="00FA628A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sz w:val="20"/>
              </w:rPr>
            </w:pPr>
            <w:r>
              <w:rPr>
                <w:rFonts w:eastAsiaTheme="minorEastAsia"/>
                <w:sz w:val="20"/>
                <w:lang w:eastAsia="zh-CN"/>
              </w:rPr>
              <w:t>5 and 6</w:t>
            </w: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Summarise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amount)</w:t>
            </w:r>
          </w:p>
        </w:tc>
        <w:tc>
          <w:tcPr>
            <w:tcW w:w="1304" w:type="dxa"/>
          </w:tcPr>
          <w:p w:rsidR="0012571B" w:rsidRDefault="006C6494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sz w:val="20"/>
              </w:rPr>
            </w:pPr>
            <w:r>
              <w:rPr>
                <w:rFonts w:eastAsiaTheme="minorEastAsia"/>
                <w:sz w:val="20"/>
                <w:lang w:eastAsia="zh-CN"/>
              </w:rPr>
              <w:t>NA</w:t>
            </w:r>
          </w:p>
        </w:tc>
      </w:tr>
      <w:tr w:rsidR="0012571B" w:rsidTr="00FA628A">
        <w:trPr>
          <w:trHeight w:val="3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Outcome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15*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 xml:space="preserve"> time</w:t>
            </w:r>
          </w:p>
        </w:tc>
        <w:tc>
          <w:tcPr>
            <w:tcW w:w="1304" w:type="dxa"/>
          </w:tcPr>
          <w:p w:rsidR="0012571B" w:rsidRDefault="006C6494" w:rsidP="00FA628A">
            <w:pPr>
              <w:pStyle w:val="TableParagraph"/>
              <w:adjustRightInd w:val="0"/>
              <w:snapToGrid w:val="0"/>
              <w:spacing w:before="0" w:line="228" w:lineRule="exact"/>
              <w:ind w:left="113"/>
              <w:rPr>
                <w:sz w:val="20"/>
              </w:rPr>
            </w:pPr>
            <w:r>
              <w:rPr>
                <w:rFonts w:eastAsiaTheme="minorEastAsia"/>
                <w:sz w:val="20"/>
                <w:lang w:eastAsia="zh-CN"/>
              </w:rPr>
              <w:t>5 and 6</w:t>
            </w:r>
          </w:p>
        </w:tc>
      </w:tr>
      <w:tr w:rsidR="0012571B" w:rsidTr="00FA628A">
        <w:trPr>
          <w:trHeight w:val="8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2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180" w:type="dxa"/>
          </w:tcPr>
          <w:p w:rsidR="0012571B" w:rsidRDefault="0012571B" w:rsidP="006C6494">
            <w:pPr>
              <w:pStyle w:val="TableParagraph"/>
              <w:adjustRightInd w:val="0"/>
              <w:snapToGrid w:val="0"/>
              <w:spacing w:before="0" w:line="312" w:lineRule="auto"/>
              <w:ind w:left="11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unadjusted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confounder-adjusted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their precision (eg, 95% confidence interval). Make clear which confounders were</w:t>
            </w:r>
            <w:r w:rsidR="006C6494">
              <w:rPr>
                <w:rFonts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sz w:val="20"/>
              </w:rPr>
              <w:t>adjusted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included</w:t>
            </w:r>
          </w:p>
        </w:tc>
        <w:tc>
          <w:tcPr>
            <w:tcW w:w="1304" w:type="dxa"/>
          </w:tcPr>
          <w:p w:rsidR="0012571B" w:rsidRPr="006C6494" w:rsidRDefault="006C6494" w:rsidP="00FA628A">
            <w:pPr>
              <w:pStyle w:val="TableParagraph"/>
              <w:adjustRightInd w:val="0"/>
              <w:snapToGrid w:val="0"/>
              <w:spacing w:before="0" w:line="312" w:lineRule="auto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6</w:t>
            </w:r>
          </w:p>
        </w:tc>
      </w:tr>
      <w:tr w:rsidR="0012571B" w:rsidTr="00FA628A">
        <w:trPr>
          <w:trHeight w:val="299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boundaries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categorized</w:t>
            </w:r>
          </w:p>
        </w:tc>
        <w:tc>
          <w:tcPr>
            <w:tcW w:w="1304" w:type="dxa"/>
          </w:tcPr>
          <w:p w:rsidR="0012571B" w:rsidRPr="006C6494" w:rsidRDefault="006C6494" w:rsidP="00FA628A">
            <w:pPr>
              <w:pStyle w:val="TableParagraph"/>
              <w:adjustRightInd w:val="0"/>
              <w:snapToGrid w:val="0"/>
              <w:spacing w:before="0" w:line="227" w:lineRule="exact"/>
              <w:ind w:left="114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6</w:t>
            </w: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6C6494">
            <w:pPr>
              <w:pStyle w:val="TableParagraph"/>
              <w:adjustRightInd w:val="0"/>
              <w:snapToGrid w:val="0"/>
              <w:spacing w:before="0"/>
              <w:ind w:left="11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translating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 w:rsidR="006C6494">
              <w:rPr>
                <w:rFonts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sz w:val="20"/>
              </w:rPr>
              <w:t>meaningful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304" w:type="dxa"/>
          </w:tcPr>
          <w:p w:rsidR="0012571B" w:rsidRPr="006C6494" w:rsidRDefault="006C6494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N</w:t>
            </w:r>
            <w:r>
              <w:rPr>
                <w:rFonts w:eastAsiaTheme="minorEastAsia"/>
                <w:sz w:val="20"/>
                <w:lang w:eastAsia="zh-CN"/>
              </w:rPr>
              <w:t>A</w:t>
            </w: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58"/>
              <w:rPr>
                <w:b/>
                <w:sz w:val="20"/>
              </w:rPr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analyses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17</w:t>
            </w:r>
          </w:p>
        </w:tc>
        <w:tc>
          <w:tcPr>
            <w:tcW w:w="6180" w:type="dxa"/>
          </w:tcPr>
          <w:p w:rsidR="0012571B" w:rsidRDefault="0012571B" w:rsidP="006C6494">
            <w:pPr>
              <w:pStyle w:val="TableParagraph"/>
              <w:adjustRightInd w:val="0"/>
              <w:snapToGrid w:val="0"/>
              <w:spacing w:line="228" w:lineRule="exact"/>
              <w:ind w:left="113"/>
              <w:rPr>
                <w:sz w:val="20"/>
              </w:rPr>
            </w:pPr>
            <w:r w:rsidRPr="00AF304E">
              <w:rPr>
                <w:sz w:val="20"/>
              </w:rPr>
              <w:t>Report other analyses done—eg analyses of subgroups and interactions, and</w:t>
            </w:r>
            <w:r w:rsidR="006C6494">
              <w:rPr>
                <w:rFonts w:eastAsiaTheme="minorEastAsia" w:hint="eastAsia"/>
                <w:sz w:val="20"/>
                <w:lang w:eastAsia="zh-CN"/>
              </w:rPr>
              <w:t xml:space="preserve"> </w:t>
            </w:r>
            <w:r w:rsidRPr="00AF304E">
              <w:rPr>
                <w:sz w:val="20"/>
              </w:rPr>
              <w:t>sensitivity analyses</w:t>
            </w:r>
          </w:p>
        </w:tc>
        <w:tc>
          <w:tcPr>
            <w:tcW w:w="1304" w:type="dxa"/>
          </w:tcPr>
          <w:p w:rsidR="0012571B" w:rsidRPr="006C6494" w:rsidRDefault="006C6494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6</w:t>
            </w: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11" w:lineRule="exact"/>
              <w:ind w:left="108"/>
              <w:rPr>
                <w:b/>
                <w:sz w:val="20"/>
              </w:rPr>
            </w:pPr>
            <w:r w:rsidRPr="00AF304E">
              <w:rPr>
                <w:b/>
                <w:spacing w:val="-2"/>
                <w:sz w:val="20"/>
              </w:rPr>
              <w:t>Discussion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rPr>
                <w:sz w:val="20"/>
              </w:rPr>
            </w:pPr>
          </w:p>
        </w:tc>
        <w:tc>
          <w:tcPr>
            <w:tcW w:w="1304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sz w:val="20"/>
              </w:rPr>
            </w:pP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08"/>
              <w:rPr>
                <w:sz w:val="20"/>
              </w:rPr>
            </w:pPr>
            <w:r>
              <w:t>Key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results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18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sz w:val="20"/>
              </w:rPr>
            </w:pPr>
            <w:r w:rsidRPr="00AF304E">
              <w:rPr>
                <w:sz w:val="20"/>
              </w:rPr>
              <w:t>Summarise key results with reference to study objectives</w:t>
            </w:r>
          </w:p>
        </w:tc>
        <w:tc>
          <w:tcPr>
            <w:tcW w:w="1304" w:type="dxa"/>
          </w:tcPr>
          <w:p w:rsidR="0012571B" w:rsidRPr="006C6494" w:rsidRDefault="006C6494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7</w:t>
            </w: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08"/>
              <w:rPr>
                <w:sz w:val="20"/>
              </w:rPr>
            </w:pPr>
            <w:r>
              <w:rPr>
                <w:spacing w:val="-2"/>
              </w:rPr>
              <w:t>Limitations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2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19</w:t>
            </w:r>
          </w:p>
        </w:tc>
        <w:tc>
          <w:tcPr>
            <w:tcW w:w="6180" w:type="dxa"/>
          </w:tcPr>
          <w:p w:rsidR="0012571B" w:rsidRPr="00AF304E" w:rsidRDefault="0012571B" w:rsidP="00FA628A">
            <w:pPr>
              <w:pStyle w:val="TableParagraph"/>
              <w:adjustRightInd w:val="0"/>
              <w:snapToGrid w:val="0"/>
              <w:spacing w:line="228" w:lineRule="exact"/>
              <w:ind w:left="113"/>
              <w:rPr>
                <w:sz w:val="20"/>
              </w:rPr>
            </w:pPr>
            <w:r w:rsidRPr="00AF304E">
              <w:rPr>
                <w:sz w:val="20"/>
              </w:rPr>
              <w:t>Discuss limitations of the study, taking into account sources of potential bias or</w:t>
            </w:r>
          </w:p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13"/>
              <w:rPr>
                <w:sz w:val="20"/>
              </w:rPr>
            </w:pPr>
            <w:r w:rsidRPr="00AF304E">
              <w:rPr>
                <w:sz w:val="20"/>
              </w:rPr>
              <w:t>imprecision. Discuss both direction and magnitude of any potential bias</w:t>
            </w:r>
          </w:p>
        </w:tc>
        <w:tc>
          <w:tcPr>
            <w:tcW w:w="1304" w:type="dxa"/>
          </w:tcPr>
          <w:p w:rsidR="0012571B" w:rsidRPr="006C6494" w:rsidRDefault="006C6494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7</w:t>
            </w: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08"/>
              <w:rPr>
                <w:sz w:val="20"/>
              </w:rPr>
            </w:pPr>
            <w:r w:rsidRPr="00AF304E">
              <w:rPr>
                <w:sz w:val="20"/>
              </w:rPr>
              <w:t>Interpretation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20</w:t>
            </w:r>
          </w:p>
        </w:tc>
        <w:tc>
          <w:tcPr>
            <w:tcW w:w="6180" w:type="dxa"/>
          </w:tcPr>
          <w:p w:rsidR="0012571B" w:rsidRPr="00056CE3" w:rsidRDefault="0012571B" w:rsidP="00FA628A">
            <w:pPr>
              <w:pStyle w:val="TableParagraph"/>
              <w:adjustRightInd w:val="0"/>
              <w:snapToGrid w:val="0"/>
              <w:spacing w:line="227" w:lineRule="exact"/>
              <w:ind w:left="112"/>
              <w:rPr>
                <w:sz w:val="20"/>
              </w:rPr>
            </w:pPr>
            <w:r w:rsidRPr="00056CE3">
              <w:rPr>
                <w:sz w:val="20"/>
              </w:rPr>
              <w:t>Give a cautious overall interpretation of results considering objectives, limitations,</w:t>
            </w:r>
          </w:p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2"/>
              <w:rPr>
                <w:sz w:val="20"/>
              </w:rPr>
            </w:pPr>
            <w:r w:rsidRPr="00056CE3">
              <w:rPr>
                <w:sz w:val="20"/>
              </w:rPr>
              <w:t>multiplicity of analyses, results from similar studies, and other relevant evidence</w:t>
            </w:r>
          </w:p>
        </w:tc>
        <w:tc>
          <w:tcPr>
            <w:tcW w:w="1304" w:type="dxa"/>
          </w:tcPr>
          <w:p w:rsidR="0012571B" w:rsidRPr="006C6494" w:rsidRDefault="006C6494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7</w:t>
            </w: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08"/>
              <w:rPr>
                <w:sz w:val="20"/>
              </w:rPr>
            </w:pPr>
            <w:r w:rsidRPr="00AF304E">
              <w:rPr>
                <w:spacing w:val="-2"/>
                <w:sz w:val="20"/>
              </w:rPr>
              <w:t>Generalisability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21</w:t>
            </w: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7" w:lineRule="exact"/>
              <w:ind w:left="113"/>
              <w:rPr>
                <w:sz w:val="20"/>
              </w:rPr>
            </w:pPr>
            <w:r>
              <w:t>Discuss the generalisability (external validity) of the study results</w:t>
            </w:r>
          </w:p>
        </w:tc>
        <w:tc>
          <w:tcPr>
            <w:tcW w:w="1304" w:type="dxa"/>
          </w:tcPr>
          <w:p w:rsidR="0012571B" w:rsidRPr="006C6494" w:rsidRDefault="006C6494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7</w:t>
            </w: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11" w:lineRule="exact"/>
              <w:ind w:left="108"/>
              <w:rPr>
                <w:sz w:val="20"/>
              </w:rPr>
            </w:pPr>
            <w:r w:rsidRPr="00AF304E">
              <w:rPr>
                <w:b/>
                <w:spacing w:val="-2"/>
                <w:sz w:val="20"/>
              </w:rPr>
              <w:t>Other information</w:t>
            </w:r>
          </w:p>
        </w:tc>
        <w:tc>
          <w:tcPr>
            <w:tcW w:w="73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24" w:right="4"/>
              <w:jc w:val="center"/>
              <w:rPr>
                <w:sz w:val="20"/>
              </w:rPr>
            </w:pPr>
          </w:p>
        </w:tc>
        <w:tc>
          <w:tcPr>
            <w:tcW w:w="6180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 w:line="228" w:lineRule="exact"/>
              <w:ind w:left="114"/>
              <w:rPr>
                <w:sz w:val="20"/>
              </w:rPr>
            </w:pPr>
          </w:p>
        </w:tc>
        <w:tc>
          <w:tcPr>
            <w:tcW w:w="1304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sz w:val="20"/>
              </w:rPr>
            </w:pPr>
          </w:p>
        </w:tc>
      </w:tr>
      <w:tr w:rsidR="0012571B" w:rsidTr="00FA628A">
        <w:trPr>
          <w:trHeight w:val="600"/>
        </w:trPr>
        <w:tc>
          <w:tcPr>
            <w:tcW w:w="1701" w:type="dxa"/>
          </w:tcPr>
          <w:p w:rsidR="0012571B" w:rsidRDefault="0012571B" w:rsidP="00FA628A">
            <w:pPr>
              <w:pStyle w:val="TableParagraph"/>
              <w:adjustRightInd w:val="0"/>
              <w:snapToGrid w:val="0"/>
              <w:spacing w:before="0"/>
              <w:ind w:firstLineChars="50" w:firstLine="100"/>
              <w:rPr>
                <w:sz w:val="20"/>
              </w:rPr>
            </w:pPr>
            <w:r w:rsidRPr="00AF304E">
              <w:rPr>
                <w:sz w:val="20"/>
              </w:rPr>
              <w:t>Funding</w:t>
            </w:r>
          </w:p>
        </w:tc>
        <w:tc>
          <w:tcPr>
            <w:tcW w:w="730" w:type="dxa"/>
          </w:tcPr>
          <w:p w:rsidR="0012571B" w:rsidRPr="00FE5DE1" w:rsidRDefault="0012571B" w:rsidP="00FA628A">
            <w:pPr>
              <w:pStyle w:val="TableParagraph"/>
              <w:adjustRightInd w:val="0"/>
              <w:snapToGrid w:val="0"/>
              <w:spacing w:before="0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2</w:t>
            </w:r>
            <w:r>
              <w:rPr>
                <w:rFonts w:eastAsiaTheme="minorEastAsia"/>
                <w:sz w:val="20"/>
                <w:lang w:eastAsia="zh-CN"/>
              </w:rPr>
              <w:t>2</w:t>
            </w:r>
          </w:p>
        </w:tc>
        <w:tc>
          <w:tcPr>
            <w:tcW w:w="6180" w:type="dxa"/>
          </w:tcPr>
          <w:p w:rsidR="0012571B" w:rsidRDefault="0012571B" w:rsidP="006C6494">
            <w:pPr>
              <w:pStyle w:val="TableParagraph"/>
              <w:adjustRightInd w:val="0"/>
              <w:snapToGrid w:val="0"/>
              <w:ind w:left="113"/>
              <w:rPr>
                <w:sz w:val="20"/>
              </w:rPr>
            </w:pPr>
            <w:r w:rsidRPr="00FE5DE1">
              <w:rPr>
                <w:sz w:val="20"/>
              </w:rPr>
              <w:t>Give the source of funding and the role of the funders for the present study and, if</w:t>
            </w:r>
            <w:r w:rsidR="006C6494">
              <w:rPr>
                <w:rFonts w:eastAsiaTheme="minorEastAsia" w:hint="eastAsia"/>
                <w:sz w:val="20"/>
                <w:lang w:eastAsia="zh-CN"/>
              </w:rPr>
              <w:t xml:space="preserve"> </w:t>
            </w:r>
            <w:r w:rsidRPr="00FE5DE1">
              <w:rPr>
                <w:sz w:val="20"/>
              </w:rPr>
              <w:t>applicable, for the original study on which the present article is based</w:t>
            </w:r>
          </w:p>
        </w:tc>
        <w:tc>
          <w:tcPr>
            <w:tcW w:w="1304" w:type="dxa"/>
          </w:tcPr>
          <w:p w:rsidR="0012571B" w:rsidRPr="005F2BFC" w:rsidRDefault="005F2BFC" w:rsidP="00FA628A">
            <w:pPr>
              <w:pStyle w:val="TableParagraph"/>
              <w:adjustRightInd w:val="0"/>
              <w:snapToGrid w:val="0"/>
              <w:spacing w:before="0"/>
              <w:ind w:left="113"/>
              <w:rPr>
                <w:rFonts w:eastAsiaTheme="minorEastAsia" w:hint="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8</w:t>
            </w:r>
            <w:bookmarkStart w:id="0" w:name="_GoBack"/>
            <w:bookmarkEnd w:id="0"/>
          </w:p>
        </w:tc>
      </w:tr>
    </w:tbl>
    <w:p w:rsidR="00FE5DE1" w:rsidRDefault="00FE5DE1" w:rsidP="0012571B">
      <w:pPr>
        <w:pStyle w:val="a3"/>
        <w:ind w:left="0"/>
      </w:pPr>
      <w:r>
        <w:t>*Give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separately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unexposed</w:t>
      </w:r>
      <w:r>
        <w:rPr>
          <w:spacing w:val="-4"/>
        </w:rPr>
        <w:t xml:space="preserve"> </w:t>
      </w:r>
      <w:r>
        <w:rPr>
          <w:spacing w:val="-2"/>
        </w:rPr>
        <w:t>groups.</w:t>
      </w:r>
    </w:p>
    <w:p w:rsidR="00FE5DE1" w:rsidRDefault="00FE5DE1" w:rsidP="00FE5DE1">
      <w:pPr>
        <w:pStyle w:val="a3"/>
        <w:spacing w:before="140"/>
        <w:ind w:left="0"/>
      </w:pPr>
    </w:p>
    <w:p w:rsidR="00AF304E" w:rsidRDefault="00FE5DE1" w:rsidP="00FE5DE1">
      <w:pPr>
        <w:pStyle w:val="a3"/>
        <w:spacing w:line="312" w:lineRule="auto"/>
        <w:ind w:left="213" w:right="56"/>
      </w:pPr>
      <w:r>
        <w:rPr>
          <w:b/>
        </w:rPr>
        <w:t xml:space="preserve">Note: </w:t>
      </w:r>
      <w:r>
        <w:t>An Explanation and Elaboration article discusses each checklist item and gives methodological background and published</w:t>
      </w:r>
      <w:r>
        <w:rPr>
          <w:spacing w:val="-2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reporting.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STROBE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 xml:space="preserve">(freely available on the Web sites of PLoS Medicine at </w:t>
      </w:r>
      <w:hyperlink r:id="rId6">
        <w:r>
          <w:t>http://www.plosmedicine.org/,</w:t>
        </w:r>
      </w:hyperlink>
      <w:r>
        <w:t xml:space="preserve"> Annals of Internal Medicine at </w:t>
      </w:r>
      <w:hyperlink r:id="rId7">
        <w:r>
          <w:t>http://www.annals.org/,</w:t>
        </w:r>
      </w:hyperlink>
      <w:r>
        <w:t xml:space="preserve"> and Epidemiology at </w:t>
      </w:r>
      <w:hyperlink r:id="rId8">
        <w:r>
          <w:t>http://www.epidem.com/).</w:t>
        </w:r>
      </w:hyperlink>
      <w:r>
        <w:t xml:space="preserve"> Information on the STROBE Initiative is available at </w:t>
      </w:r>
      <w:hyperlink r:id="rId9">
        <w:r>
          <w:t>http://www.strobe-statement.org.</w:t>
        </w:r>
      </w:hyperlink>
    </w:p>
    <w:sectPr w:rsidR="00AF304E">
      <w:footerReference w:type="default" r:id="rId10"/>
      <w:pgSz w:w="11910" w:h="16840"/>
      <w:pgMar w:top="880" w:right="920" w:bottom="940" w:left="92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B29" w:rsidRDefault="000E3B29">
      <w:r>
        <w:separator/>
      </w:r>
    </w:p>
  </w:endnote>
  <w:endnote w:type="continuationSeparator" w:id="0">
    <w:p w:rsidR="000E3B29" w:rsidRDefault="000E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7CB" w:rsidRDefault="00576E81">
    <w:pPr>
      <w:pStyle w:val="a3"/>
      <w:spacing w:line="14" w:lineRule="auto"/>
      <w:ind w:left="0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3707886</wp:posOffset>
              </wp:positionH>
              <wp:positionV relativeFrom="page">
                <wp:posOffset>10083659</wp:posOffset>
              </wp:positionV>
              <wp:extent cx="160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27CB" w:rsidRDefault="00576E81">
                          <w:pPr>
                            <w:pStyle w:val="a3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 w:rsidR="005F2BFC">
                            <w:rPr>
                              <w:rFonts w:ascii="Arial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5pt;margin-top:794pt;width:12.6pt;height:13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" filled="f" stroked="f">
              <v:path arrowok="t"/>
              <v:textbox inset="0,0,0,0">
                <w:txbxContent>
                  <w:p w:rsidR="009527CB" w:rsidRDefault="00576E81">
                    <w:pPr>
                      <w:pStyle w:val="a3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 w:rsidR="005F2BFC">
                      <w:rPr>
                        <w:rFonts w:ascii="Arial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B29" w:rsidRDefault="000E3B29">
      <w:r>
        <w:separator/>
      </w:r>
    </w:p>
  </w:footnote>
  <w:footnote w:type="continuationSeparator" w:id="0">
    <w:p w:rsidR="000E3B29" w:rsidRDefault="000E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27CB"/>
    <w:rsid w:val="00056CE3"/>
    <w:rsid w:val="000E3B29"/>
    <w:rsid w:val="000F175F"/>
    <w:rsid w:val="0012571B"/>
    <w:rsid w:val="00343DDE"/>
    <w:rsid w:val="0046513C"/>
    <w:rsid w:val="00576E81"/>
    <w:rsid w:val="005F2BFC"/>
    <w:rsid w:val="006C6494"/>
    <w:rsid w:val="009527CB"/>
    <w:rsid w:val="00AF304E"/>
    <w:rsid w:val="00DF671E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9108"/>
  <w15:docId w15:val="{108DCCA4-7275-4CED-B448-F5C6B9AF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4"/>
      <w:ind w:left="21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4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4"/>
      <w:ind w:left="21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dem.com/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nnals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osmedicine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trobe-state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722</Words>
  <Characters>4121</Characters>
  <Application>Microsoft Office Word</Application>
  <DocSecurity>0</DocSecurity>
  <Lines>34</Lines>
  <Paragraphs>9</Paragraphs>
  <ScaleCrop>false</ScaleCrop>
  <Company>P R C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STROBE checklist cohort.doc</dc:title>
  <dc:creator>Administrator</dc:creator>
  <cp:lastModifiedBy>Windows User</cp:lastModifiedBy>
  <cp:revision>10</cp:revision>
  <dcterms:created xsi:type="dcterms:W3CDTF">2025-02-16T04:57:00Z</dcterms:created>
  <dcterms:modified xsi:type="dcterms:W3CDTF">2025-02-16T05:29:00Z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2025-02-16T00:00:00Z</vt:filetime>
  </property>
  <property fmtid="{D5CDD505-2E9C-101B-9397-08002B2CF9AE}" pid="5" name="Producer">
    <vt:lpwstr>Acrobat Distiller 7.0.5 (Windows)</vt:lpwstr>
  </property>
</Properties>
</file>