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16" w:type="dxa"/>
        <w:jc w:val="center"/>
        <w:tblLayout w:type="fixed"/>
        <w:tblLook w:val="0400" w:firstRow="0" w:lastRow="0" w:firstColumn="0" w:lastColumn="0" w:noHBand="0" w:noVBand="1"/>
      </w:tblPr>
      <w:tblGrid>
        <w:gridCol w:w="2357"/>
        <w:gridCol w:w="1369"/>
        <w:gridCol w:w="1529"/>
        <w:gridCol w:w="1855"/>
        <w:gridCol w:w="1906"/>
      </w:tblGrid>
      <w:tr w:rsidR="00742E69" w:rsidRPr="001F23BB" w14:paraId="27A45238" w14:textId="77777777" w:rsidTr="006A51C7">
        <w:trPr>
          <w:trHeight w:val="288"/>
          <w:jc w:val="center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878F"/>
            <w:vAlign w:val="bottom"/>
          </w:tcPr>
          <w:p w14:paraId="2AA37B20" w14:textId="77777777" w:rsidR="00742E69" w:rsidRPr="001F23BB" w:rsidRDefault="00742E69" w:rsidP="006A51C7">
            <w:pPr>
              <w:spacing w:after="0" w:line="240" w:lineRule="auto"/>
              <w:rPr>
                <w:rFonts w:asciiTheme="majorBidi" w:hAnsiTheme="majorBidi" w:cstheme="majorBidi"/>
                <w:b/>
                <w:color w:val="FFFFFF"/>
              </w:rPr>
            </w:pPr>
            <w:r w:rsidRPr="001F23BB">
              <w:rPr>
                <w:rFonts w:asciiTheme="majorBidi" w:hAnsiTheme="majorBidi" w:cstheme="majorBidi"/>
                <w:b/>
                <w:color w:val="FFFFFF"/>
              </w:rPr>
              <w:t>Resource Name</w:t>
            </w:r>
          </w:p>
        </w:tc>
        <w:tc>
          <w:tcPr>
            <w:tcW w:w="1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E878F"/>
            <w:vAlign w:val="bottom"/>
          </w:tcPr>
          <w:p w14:paraId="5CB73AEA" w14:textId="77777777" w:rsidR="00742E69" w:rsidRPr="001F23BB" w:rsidRDefault="00742E69" w:rsidP="006A51C7">
            <w:pPr>
              <w:spacing w:after="0" w:line="240" w:lineRule="auto"/>
              <w:rPr>
                <w:rFonts w:asciiTheme="majorBidi" w:hAnsiTheme="majorBidi" w:cstheme="majorBidi"/>
                <w:b/>
                <w:color w:val="FFFFFF"/>
              </w:rPr>
            </w:pPr>
            <w:r w:rsidRPr="001F23BB">
              <w:rPr>
                <w:rFonts w:asciiTheme="majorBidi" w:hAnsiTheme="majorBidi" w:cstheme="majorBidi"/>
                <w:b/>
                <w:color w:val="FFFFFF"/>
              </w:rPr>
              <w:t>Search in</w:t>
            </w: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E878F"/>
            <w:vAlign w:val="bottom"/>
          </w:tcPr>
          <w:p w14:paraId="7C5C0E01" w14:textId="77777777" w:rsidR="00742E69" w:rsidRPr="001F23BB" w:rsidRDefault="00742E69" w:rsidP="006A51C7">
            <w:pPr>
              <w:spacing w:after="0" w:line="240" w:lineRule="auto"/>
              <w:rPr>
                <w:rFonts w:asciiTheme="majorBidi" w:hAnsiTheme="majorBidi" w:cstheme="majorBidi"/>
                <w:b/>
                <w:color w:val="FFFFFF"/>
              </w:rPr>
            </w:pPr>
            <w:r w:rsidRPr="001F23BB">
              <w:rPr>
                <w:rFonts w:asciiTheme="majorBidi" w:hAnsiTheme="majorBidi" w:cstheme="majorBidi"/>
                <w:b/>
                <w:color w:val="FFFFFF"/>
              </w:rPr>
              <w:t>Total results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E878F"/>
            <w:vAlign w:val="bottom"/>
          </w:tcPr>
          <w:p w14:paraId="729224E3" w14:textId="77777777" w:rsidR="00742E69" w:rsidRPr="001F23BB" w:rsidRDefault="00742E69" w:rsidP="006A51C7">
            <w:pPr>
              <w:spacing w:after="0" w:line="240" w:lineRule="auto"/>
              <w:rPr>
                <w:rFonts w:asciiTheme="majorBidi" w:hAnsiTheme="majorBidi" w:cstheme="majorBidi"/>
                <w:b/>
                <w:color w:val="FFFFFF"/>
              </w:rPr>
            </w:pPr>
            <w:r w:rsidRPr="001F23BB">
              <w:rPr>
                <w:rFonts w:asciiTheme="majorBidi" w:hAnsiTheme="majorBidi" w:cstheme="majorBidi"/>
                <w:b/>
                <w:color w:val="FFFFFF"/>
              </w:rPr>
              <w:t>Initial Selection</w:t>
            </w:r>
          </w:p>
        </w:tc>
        <w:tc>
          <w:tcPr>
            <w:tcW w:w="1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E878F"/>
            <w:vAlign w:val="bottom"/>
          </w:tcPr>
          <w:p w14:paraId="6B9E014A" w14:textId="77777777" w:rsidR="00742E69" w:rsidRPr="001F23BB" w:rsidRDefault="00742E69" w:rsidP="006A51C7">
            <w:pPr>
              <w:spacing w:after="0" w:line="240" w:lineRule="auto"/>
              <w:rPr>
                <w:rFonts w:asciiTheme="majorBidi" w:hAnsiTheme="majorBidi" w:cstheme="majorBidi"/>
                <w:b/>
                <w:color w:val="FFFFFF"/>
              </w:rPr>
            </w:pPr>
            <w:r w:rsidRPr="001F23BB">
              <w:rPr>
                <w:rFonts w:asciiTheme="majorBidi" w:hAnsiTheme="majorBidi" w:cstheme="majorBidi"/>
                <w:b/>
                <w:color w:val="FFFFFF"/>
              </w:rPr>
              <w:t>Final Selection</w:t>
            </w:r>
          </w:p>
        </w:tc>
      </w:tr>
      <w:tr w:rsidR="00742E69" w:rsidRPr="001F23BB" w14:paraId="78653B7C" w14:textId="77777777" w:rsidTr="004D2A71">
        <w:trPr>
          <w:trHeight w:val="300"/>
          <w:jc w:val="center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878F"/>
            <w:vAlign w:val="bottom"/>
          </w:tcPr>
          <w:p w14:paraId="65F2FC31" w14:textId="77777777" w:rsidR="00742E69" w:rsidRPr="001F23BB" w:rsidRDefault="00742E69" w:rsidP="006A51C7">
            <w:pPr>
              <w:spacing w:after="0" w:line="240" w:lineRule="auto"/>
              <w:rPr>
                <w:rFonts w:asciiTheme="majorBidi" w:hAnsiTheme="majorBidi" w:cstheme="majorBidi"/>
                <w:b/>
                <w:color w:val="FFFFFF"/>
              </w:rPr>
            </w:pPr>
            <w:r w:rsidRPr="001F23BB">
              <w:rPr>
                <w:rFonts w:asciiTheme="majorBidi" w:hAnsiTheme="majorBidi" w:cstheme="majorBidi"/>
                <w:b/>
                <w:color w:val="FFFFFF"/>
              </w:rPr>
              <w:t>IEEE Xplore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C1D970" w14:textId="77777777" w:rsidR="00742E69" w:rsidRPr="001F23BB" w:rsidRDefault="00742E69" w:rsidP="006A51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1F23BB">
              <w:rPr>
                <w:rFonts w:asciiTheme="majorBidi" w:hAnsiTheme="majorBidi" w:cstheme="majorBidi"/>
                <w:color w:val="000000"/>
              </w:rPr>
              <w:t>Abstract, Title, Keywords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68BF7E45" w14:textId="77777777" w:rsidR="00742E69" w:rsidRPr="001F23BB" w:rsidRDefault="00742E69" w:rsidP="006A51C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</w:rPr>
            </w:pPr>
            <w:r w:rsidRPr="001F23BB">
              <w:rPr>
                <w:rFonts w:asciiTheme="majorBidi" w:hAnsiTheme="majorBidi" w:cstheme="majorBidi"/>
                <w:color w:val="000000"/>
              </w:rPr>
              <w:t>5,473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155BFC14" w14:textId="77777777" w:rsidR="00742E69" w:rsidRPr="001F23BB" w:rsidRDefault="00742E69" w:rsidP="006A51C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</w:rPr>
            </w:pPr>
            <w:r w:rsidRPr="001F23BB">
              <w:rPr>
                <w:rFonts w:asciiTheme="majorBidi" w:hAnsiTheme="majorBidi" w:cstheme="majorBidi"/>
                <w:color w:val="000000"/>
              </w:rPr>
              <w:t>152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04E24B09" w14:textId="77777777" w:rsidR="00742E69" w:rsidRPr="001F23BB" w:rsidRDefault="00742E69" w:rsidP="006A51C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27</w:t>
            </w:r>
          </w:p>
        </w:tc>
      </w:tr>
      <w:tr w:rsidR="00742E69" w:rsidRPr="001F23BB" w14:paraId="7B8793BF" w14:textId="77777777" w:rsidTr="004D2A71">
        <w:trPr>
          <w:trHeight w:val="288"/>
          <w:jc w:val="center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878F"/>
            <w:vAlign w:val="bottom"/>
          </w:tcPr>
          <w:p w14:paraId="5EA7EC1F" w14:textId="77777777" w:rsidR="00742E69" w:rsidRPr="001F23BB" w:rsidRDefault="00742E69" w:rsidP="006A51C7">
            <w:pPr>
              <w:spacing w:after="0" w:line="240" w:lineRule="auto"/>
              <w:rPr>
                <w:rFonts w:asciiTheme="majorBidi" w:hAnsiTheme="majorBidi" w:cstheme="majorBidi"/>
                <w:b/>
                <w:color w:val="FFFFFF"/>
              </w:rPr>
            </w:pPr>
            <w:r w:rsidRPr="001F23BB">
              <w:rPr>
                <w:rFonts w:asciiTheme="majorBidi" w:hAnsiTheme="majorBidi" w:cstheme="majorBidi"/>
                <w:b/>
                <w:color w:val="FFFFFF"/>
              </w:rPr>
              <w:t>Google Scholar</w:t>
            </w:r>
          </w:p>
        </w:tc>
        <w:tc>
          <w:tcPr>
            <w:tcW w:w="13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B1A46A3" w14:textId="77777777" w:rsidR="00742E69" w:rsidRPr="001F23BB" w:rsidRDefault="00742E69" w:rsidP="006A5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Bidi" w:hAnsiTheme="majorBidi" w:cstheme="majorBidi"/>
                <w:b/>
                <w:color w:val="FFFFFF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A14D233" w14:textId="77777777" w:rsidR="00742E69" w:rsidRPr="001F23BB" w:rsidRDefault="00742E69" w:rsidP="006A51C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</w:rPr>
            </w:pPr>
            <w:r w:rsidRPr="001F23BB">
              <w:rPr>
                <w:rFonts w:asciiTheme="majorBidi" w:hAnsiTheme="majorBidi" w:cstheme="majorBidi"/>
                <w:color w:val="000000"/>
              </w:rPr>
              <w:t>312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BD0D973" w14:textId="77777777" w:rsidR="00742E69" w:rsidRPr="001F23BB" w:rsidRDefault="00742E69" w:rsidP="006A51C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</w:rPr>
            </w:pPr>
            <w:r w:rsidRPr="001F23BB">
              <w:rPr>
                <w:rFonts w:asciiTheme="majorBidi" w:hAnsiTheme="majorBidi" w:cstheme="majorBidi"/>
                <w:color w:val="000000"/>
              </w:rPr>
              <w:t>8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632F255" w14:textId="77777777" w:rsidR="00742E69" w:rsidRPr="001F23BB" w:rsidRDefault="00742E69" w:rsidP="006A51C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</w:rPr>
            </w:pPr>
            <w:r w:rsidRPr="001F23BB">
              <w:rPr>
                <w:rFonts w:asciiTheme="majorBidi" w:hAnsiTheme="majorBidi" w:cstheme="majorBidi"/>
                <w:color w:val="000000"/>
              </w:rPr>
              <w:t>2</w:t>
            </w:r>
          </w:p>
        </w:tc>
      </w:tr>
      <w:tr w:rsidR="00742E69" w:rsidRPr="001F23BB" w14:paraId="72D2C172" w14:textId="77777777" w:rsidTr="004D2A71">
        <w:trPr>
          <w:trHeight w:val="288"/>
          <w:jc w:val="center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878F"/>
            <w:vAlign w:val="bottom"/>
          </w:tcPr>
          <w:p w14:paraId="1B3C03AB" w14:textId="77777777" w:rsidR="00742E69" w:rsidRPr="001F23BB" w:rsidRDefault="00742E69" w:rsidP="006A51C7">
            <w:pPr>
              <w:spacing w:after="0" w:line="240" w:lineRule="auto"/>
              <w:rPr>
                <w:rFonts w:asciiTheme="majorBidi" w:hAnsiTheme="majorBidi" w:cstheme="majorBidi"/>
                <w:b/>
                <w:color w:val="FFFFFF"/>
              </w:rPr>
            </w:pPr>
            <w:r w:rsidRPr="001F23BB">
              <w:rPr>
                <w:rFonts w:asciiTheme="majorBidi" w:hAnsiTheme="majorBidi" w:cstheme="majorBidi"/>
                <w:b/>
                <w:color w:val="FFFFFF"/>
              </w:rPr>
              <w:t>Research Gate</w:t>
            </w:r>
          </w:p>
        </w:tc>
        <w:tc>
          <w:tcPr>
            <w:tcW w:w="13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658592" w14:textId="77777777" w:rsidR="00742E69" w:rsidRPr="001F23BB" w:rsidRDefault="00742E69" w:rsidP="006A5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Bidi" w:hAnsiTheme="majorBidi" w:cstheme="majorBidi"/>
                <w:b/>
                <w:color w:val="FFFFFF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19C212B3" w14:textId="77777777" w:rsidR="00742E69" w:rsidRPr="001F23BB" w:rsidRDefault="00742E69" w:rsidP="006A51C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</w:rPr>
            </w:pPr>
            <w:r w:rsidRPr="001F23BB">
              <w:rPr>
                <w:rFonts w:asciiTheme="majorBidi" w:hAnsiTheme="majorBidi" w:cstheme="majorBidi"/>
                <w:color w:val="000000"/>
              </w:rPr>
              <w:t>550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45541CA4" w14:textId="77777777" w:rsidR="00742E69" w:rsidRPr="001F23BB" w:rsidRDefault="00742E69" w:rsidP="006A51C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</w:rPr>
            </w:pPr>
            <w:r w:rsidRPr="001F23BB">
              <w:rPr>
                <w:rFonts w:asciiTheme="majorBidi" w:hAnsiTheme="majorBidi" w:cstheme="majorBidi"/>
                <w:color w:val="000000"/>
              </w:rPr>
              <w:t>27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46DBA196" w14:textId="77777777" w:rsidR="00742E69" w:rsidRPr="001F23BB" w:rsidRDefault="00742E69" w:rsidP="006A51C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5</w:t>
            </w:r>
          </w:p>
        </w:tc>
      </w:tr>
      <w:tr w:rsidR="00742E69" w:rsidRPr="001F23BB" w14:paraId="49BA178A" w14:textId="77777777" w:rsidTr="004D2A71">
        <w:trPr>
          <w:trHeight w:val="288"/>
          <w:jc w:val="center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878F"/>
            <w:vAlign w:val="bottom"/>
          </w:tcPr>
          <w:p w14:paraId="1A5416F8" w14:textId="77777777" w:rsidR="00742E69" w:rsidRPr="001F23BB" w:rsidRDefault="00742E69" w:rsidP="006A51C7">
            <w:pPr>
              <w:spacing w:after="0" w:line="240" w:lineRule="auto"/>
              <w:rPr>
                <w:rFonts w:asciiTheme="majorBidi" w:hAnsiTheme="majorBidi" w:cstheme="majorBidi"/>
                <w:b/>
                <w:color w:val="FFFFFF"/>
              </w:rPr>
            </w:pPr>
            <w:r w:rsidRPr="001F23BB">
              <w:rPr>
                <w:rFonts w:asciiTheme="majorBidi" w:hAnsiTheme="majorBidi" w:cstheme="majorBidi"/>
                <w:b/>
                <w:color w:val="FFFFFF"/>
              </w:rPr>
              <w:t>Science Direct</w:t>
            </w:r>
          </w:p>
        </w:tc>
        <w:tc>
          <w:tcPr>
            <w:tcW w:w="13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701F8F1" w14:textId="77777777" w:rsidR="00742E69" w:rsidRPr="001F23BB" w:rsidRDefault="00742E69" w:rsidP="006A5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Bidi" w:hAnsiTheme="majorBidi" w:cstheme="majorBidi"/>
                <w:b/>
                <w:color w:val="FFFFFF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1B80F05" w14:textId="77777777" w:rsidR="00742E69" w:rsidRPr="001F23BB" w:rsidRDefault="00742E69" w:rsidP="006A51C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</w:rPr>
            </w:pPr>
            <w:r w:rsidRPr="001F23BB">
              <w:rPr>
                <w:rFonts w:asciiTheme="majorBidi" w:hAnsiTheme="majorBidi" w:cstheme="majorBidi"/>
                <w:color w:val="000000"/>
              </w:rPr>
              <w:t>1,412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D24E1A5" w14:textId="77777777" w:rsidR="00742E69" w:rsidRPr="001F23BB" w:rsidRDefault="00742E69" w:rsidP="006A51C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</w:rPr>
            </w:pPr>
            <w:r w:rsidRPr="001F23BB">
              <w:rPr>
                <w:rFonts w:asciiTheme="majorBidi" w:hAnsiTheme="majorBidi" w:cstheme="majorBidi"/>
                <w:color w:val="000000"/>
              </w:rPr>
              <w:t>24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AF164EF" w14:textId="77777777" w:rsidR="00742E69" w:rsidRPr="001F23BB" w:rsidRDefault="00742E69" w:rsidP="006A51C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3</w:t>
            </w:r>
          </w:p>
        </w:tc>
      </w:tr>
      <w:tr w:rsidR="00742E69" w:rsidRPr="001F23BB" w14:paraId="69F97977" w14:textId="77777777" w:rsidTr="00116772">
        <w:trPr>
          <w:trHeight w:val="288"/>
          <w:jc w:val="center"/>
        </w:trPr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2E878F"/>
            <w:vAlign w:val="bottom"/>
          </w:tcPr>
          <w:p w14:paraId="0325E693" w14:textId="77777777" w:rsidR="00742E69" w:rsidRPr="001F23BB" w:rsidRDefault="00742E69" w:rsidP="006A51C7">
            <w:pPr>
              <w:spacing w:after="0" w:line="240" w:lineRule="auto"/>
              <w:rPr>
                <w:rFonts w:asciiTheme="majorBidi" w:hAnsiTheme="majorBidi" w:cstheme="majorBidi"/>
                <w:b/>
                <w:color w:val="FFFFFF"/>
              </w:rPr>
            </w:pPr>
            <w:r w:rsidRPr="001F23BB">
              <w:rPr>
                <w:rFonts w:asciiTheme="majorBidi" w:hAnsiTheme="majorBidi" w:cstheme="majorBidi"/>
                <w:b/>
                <w:color w:val="FFFFFF"/>
              </w:rPr>
              <w:t>Springer Link</w:t>
            </w:r>
          </w:p>
        </w:tc>
        <w:tc>
          <w:tcPr>
            <w:tcW w:w="13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00B35EB" w14:textId="77777777" w:rsidR="00742E69" w:rsidRPr="001F23BB" w:rsidRDefault="00742E69" w:rsidP="006A5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Bidi" w:hAnsiTheme="majorBidi" w:cstheme="majorBidi"/>
                <w:b/>
                <w:color w:val="FFFFFF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29207222" w14:textId="77777777" w:rsidR="00742E69" w:rsidRPr="001F23BB" w:rsidRDefault="00742E69" w:rsidP="006A51C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</w:rPr>
            </w:pPr>
            <w:r w:rsidRPr="001F23BB">
              <w:rPr>
                <w:rFonts w:asciiTheme="majorBidi" w:hAnsiTheme="majorBidi" w:cstheme="majorBidi"/>
                <w:color w:val="000000"/>
              </w:rPr>
              <w:t>250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5CC75333" w14:textId="77777777" w:rsidR="00742E69" w:rsidRPr="001F23BB" w:rsidRDefault="00742E69" w:rsidP="006A51C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</w:rPr>
            </w:pPr>
            <w:r w:rsidRPr="001F23BB">
              <w:rPr>
                <w:rFonts w:asciiTheme="majorBidi" w:hAnsiTheme="majorBidi" w:cstheme="majorBidi"/>
                <w:color w:val="000000"/>
              </w:rPr>
              <w:t>38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65CFA4FD" w14:textId="77777777" w:rsidR="00742E69" w:rsidRPr="001F23BB" w:rsidRDefault="00742E69" w:rsidP="006A51C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</w:t>
            </w:r>
          </w:p>
        </w:tc>
      </w:tr>
      <w:tr w:rsidR="00742E69" w:rsidRPr="001F23BB" w14:paraId="0DB25F81" w14:textId="77777777" w:rsidTr="00116772">
        <w:trPr>
          <w:trHeight w:val="288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878F"/>
            <w:vAlign w:val="bottom"/>
          </w:tcPr>
          <w:p w14:paraId="22B5B83A" w14:textId="77777777" w:rsidR="00742E69" w:rsidRPr="001F23BB" w:rsidRDefault="00742E69" w:rsidP="006A51C7">
            <w:pPr>
              <w:spacing w:after="0" w:line="240" w:lineRule="auto"/>
              <w:rPr>
                <w:rFonts w:asciiTheme="majorBidi" w:hAnsiTheme="majorBidi" w:cstheme="majorBidi"/>
                <w:b/>
                <w:color w:val="FFFFFF"/>
              </w:rPr>
            </w:pPr>
            <w:r w:rsidRPr="001F23BB">
              <w:rPr>
                <w:rFonts w:asciiTheme="majorBidi" w:hAnsiTheme="majorBidi" w:cstheme="majorBidi"/>
                <w:b/>
                <w:color w:val="FFFFFF"/>
              </w:rPr>
              <w:t xml:space="preserve">ACM Digital Library </w:t>
            </w: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69556C" w14:textId="77777777" w:rsidR="00742E69" w:rsidRPr="001F23BB" w:rsidRDefault="00742E69" w:rsidP="006A5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Bidi" w:hAnsiTheme="majorBidi" w:cstheme="majorBidi"/>
                <w:b/>
                <w:color w:val="FFFFFF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3FEED98" w14:textId="77777777" w:rsidR="00742E69" w:rsidRPr="001F23BB" w:rsidRDefault="00742E69" w:rsidP="006A51C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</w:rPr>
            </w:pPr>
            <w:r w:rsidRPr="001F23BB">
              <w:rPr>
                <w:rFonts w:asciiTheme="majorBidi" w:hAnsiTheme="majorBidi" w:cstheme="majorBidi"/>
                <w:color w:val="000000"/>
              </w:rPr>
              <w:t>576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5EDC67E" w14:textId="77777777" w:rsidR="00742E69" w:rsidRPr="001F23BB" w:rsidRDefault="00742E69" w:rsidP="006A51C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</w:rPr>
            </w:pPr>
            <w:r w:rsidRPr="001F23BB">
              <w:rPr>
                <w:rFonts w:asciiTheme="majorBidi" w:hAnsiTheme="majorBidi" w:cstheme="majorBidi"/>
                <w:color w:val="000000"/>
              </w:rPr>
              <w:t>20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DE4CDA7" w14:textId="77777777" w:rsidR="00742E69" w:rsidRPr="001F23BB" w:rsidRDefault="00742E69" w:rsidP="006A51C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</w:rPr>
            </w:pPr>
            <w:r w:rsidRPr="001F23BB">
              <w:rPr>
                <w:rFonts w:asciiTheme="majorBidi" w:hAnsiTheme="majorBidi" w:cstheme="majorBidi"/>
                <w:color w:val="000000"/>
              </w:rPr>
              <w:t>6</w:t>
            </w:r>
          </w:p>
        </w:tc>
      </w:tr>
      <w:tr w:rsidR="00742E69" w:rsidRPr="001F23BB" w14:paraId="79FD724B" w14:textId="77777777" w:rsidTr="00116772">
        <w:trPr>
          <w:trHeight w:val="288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878F"/>
            <w:vAlign w:val="bottom"/>
          </w:tcPr>
          <w:p w14:paraId="0F06978E" w14:textId="77777777" w:rsidR="00742E69" w:rsidRPr="001F23BB" w:rsidRDefault="00742E69" w:rsidP="006A51C7">
            <w:pPr>
              <w:spacing w:after="0" w:line="240" w:lineRule="auto"/>
              <w:rPr>
                <w:rFonts w:asciiTheme="majorBidi" w:hAnsiTheme="majorBidi" w:cstheme="majorBidi"/>
                <w:b/>
                <w:color w:val="FFFFFF"/>
              </w:rPr>
            </w:pPr>
            <w:r w:rsidRPr="001F23BB">
              <w:rPr>
                <w:rFonts w:asciiTheme="majorBidi" w:hAnsiTheme="majorBidi" w:cstheme="majorBidi"/>
                <w:b/>
                <w:color w:val="FFFFFF"/>
              </w:rPr>
              <w:t>Total</w:t>
            </w:r>
          </w:p>
        </w:tc>
        <w:tc>
          <w:tcPr>
            <w:tcW w:w="13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AF0E533" w14:textId="77777777" w:rsidR="00742E69" w:rsidRPr="001F23BB" w:rsidRDefault="00742E69" w:rsidP="006A5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Bidi" w:hAnsiTheme="majorBidi" w:cstheme="majorBidi"/>
                <w:b/>
                <w:color w:val="FFFFFF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56959B5C" w14:textId="77777777" w:rsidR="00742E69" w:rsidRPr="001F23BB" w:rsidRDefault="00742E69" w:rsidP="006A51C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</w:rPr>
            </w:pPr>
            <w:r w:rsidRPr="001F23BB">
              <w:rPr>
                <w:rFonts w:asciiTheme="majorBidi" w:hAnsiTheme="majorBidi" w:cstheme="majorBidi"/>
                <w:color w:val="000000"/>
              </w:rPr>
              <w:t>8,573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4475FD5A" w14:textId="77777777" w:rsidR="00742E69" w:rsidRPr="001F23BB" w:rsidRDefault="00742E69" w:rsidP="006A51C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</w:rPr>
            </w:pPr>
            <w:r w:rsidRPr="001F23BB">
              <w:rPr>
                <w:rFonts w:asciiTheme="majorBidi" w:hAnsiTheme="majorBidi" w:cstheme="majorBidi"/>
                <w:color w:val="000000"/>
              </w:rPr>
              <w:t>269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7D8532DE" w14:textId="77777777" w:rsidR="00742E69" w:rsidRPr="001F23BB" w:rsidRDefault="00742E69" w:rsidP="006A51C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45</w:t>
            </w:r>
          </w:p>
        </w:tc>
      </w:tr>
    </w:tbl>
    <w:p w14:paraId="0B16ACFF" w14:textId="77777777" w:rsidR="00742E69" w:rsidRDefault="00742E69" w:rsidP="00742E69">
      <w:pPr>
        <w:pStyle w:val="ListParagraph"/>
        <w:spacing w:before="120" w:after="28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3B806C" w14:textId="77777777" w:rsidR="0042246E" w:rsidRDefault="0042246E"/>
    <w:sectPr w:rsidR="0042246E" w:rsidSect="00903EBE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6B8"/>
    <w:rsid w:val="00116772"/>
    <w:rsid w:val="0042246E"/>
    <w:rsid w:val="00423E34"/>
    <w:rsid w:val="004D2A71"/>
    <w:rsid w:val="00547AA8"/>
    <w:rsid w:val="00742E69"/>
    <w:rsid w:val="00846F4A"/>
    <w:rsid w:val="00903EBE"/>
    <w:rsid w:val="00BA66B8"/>
    <w:rsid w:val="00CB1875"/>
    <w:rsid w:val="00D13CBF"/>
    <w:rsid w:val="00D62A50"/>
    <w:rsid w:val="00F7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92CFB"/>
  <w15:chartTrackingRefBased/>
  <w15:docId w15:val="{B22DA1CD-FB53-48DC-B79D-41A6ECC4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E69"/>
    <w:rPr>
      <w:rFonts w:ascii="Calibri" w:eastAsia="Calibri" w:hAnsi="Calibri" w:cs="Calibri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66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AE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E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6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AE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6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val="en-AE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6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lang w:val="en-AE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6B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AE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6B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lang w:val="en-AE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6B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AE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6B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lang w:val="en-A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6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6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6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6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6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6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6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6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6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6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E" w:eastAsia="en-US"/>
    </w:rPr>
  </w:style>
  <w:style w:type="character" w:customStyle="1" w:styleId="TitleChar">
    <w:name w:val="Title Char"/>
    <w:basedOn w:val="DefaultParagraphFont"/>
    <w:link w:val="Title"/>
    <w:uiPriority w:val="10"/>
    <w:rsid w:val="00BA6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6B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AE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BA6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6B8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n-AE" w:eastAsia="en-US"/>
    </w:rPr>
  </w:style>
  <w:style w:type="character" w:customStyle="1" w:styleId="QuoteChar">
    <w:name w:val="Quote Char"/>
    <w:basedOn w:val="DefaultParagraphFont"/>
    <w:link w:val="Quote"/>
    <w:uiPriority w:val="29"/>
    <w:rsid w:val="00BA66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66B8"/>
    <w:pPr>
      <w:ind w:left="720"/>
      <w:contextualSpacing/>
    </w:pPr>
    <w:rPr>
      <w:rFonts w:asciiTheme="minorHAnsi" w:eastAsiaTheme="minorHAnsi" w:hAnsiTheme="minorHAnsi" w:cstheme="minorBidi"/>
      <w:lang w:val="en-AE" w:eastAsia="en-US"/>
    </w:rPr>
  </w:style>
  <w:style w:type="character" w:styleId="IntenseEmphasis">
    <w:name w:val="Intense Emphasis"/>
    <w:basedOn w:val="DefaultParagraphFont"/>
    <w:uiPriority w:val="21"/>
    <w:qFormat/>
    <w:rsid w:val="00BA66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6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val="en-AE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6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66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Murad Al-Rajab</dc:creator>
  <cp:keywords/>
  <dc:description/>
  <cp:lastModifiedBy>Sara M. Seyam</cp:lastModifiedBy>
  <cp:revision>5</cp:revision>
  <dcterms:created xsi:type="dcterms:W3CDTF">2025-09-07T15:39:00Z</dcterms:created>
  <dcterms:modified xsi:type="dcterms:W3CDTF">2025-09-20T22:50:00Z</dcterms:modified>
</cp:coreProperties>
</file>